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5CCAF" w14:textId="2D9D84B2" w:rsidR="00AD5364" w:rsidRPr="004F2519" w:rsidRDefault="000614A4" w:rsidP="00783BBE">
      <w:pPr>
        <w:widowControl w:val="0"/>
        <w:pBdr>
          <w:top w:val="nil"/>
          <w:left w:val="nil"/>
          <w:bottom w:val="nil"/>
          <w:right w:val="nil"/>
          <w:between w:val="nil"/>
        </w:pBdr>
        <w:spacing w:after="0" w:line="240" w:lineRule="auto"/>
        <w:rPr>
          <w:rFonts w:ascii="Bookman Old Style" w:hAnsi="Bookman Old Style"/>
        </w:rPr>
      </w:pPr>
      <w:r w:rsidRPr="004F2519">
        <w:rPr>
          <w:rFonts w:ascii="Bookman Old Style" w:hAnsi="Bookman Old Style"/>
          <w:noProof/>
        </w:rPr>
        <mc:AlternateContent>
          <mc:Choice Requires="wps">
            <w:drawing>
              <wp:anchor distT="0" distB="0" distL="114300" distR="114300" simplePos="0" relativeHeight="251658240" behindDoc="0" locked="0" layoutInCell="1" hidden="0" allowOverlap="1" wp14:anchorId="4CD2FA87" wp14:editId="793EFA50">
                <wp:simplePos x="0" y="0"/>
                <wp:positionH relativeFrom="column">
                  <wp:posOffset>-94687</wp:posOffset>
                </wp:positionH>
                <wp:positionV relativeFrom="paragraph">
                  <wp:posOffset>-607695</wp:posOffset>
                </wp:positionV>
                <wp:extent cx="6028055" cy="798195"/>
                <wp:effectExtent l="0" t="0" r="10795" b="20955"/>
                <wp:wrapNone/>
                <wp:docPr id="10" name="Freeform: Shape 10"/>
                <wp:cNvGraphicFramePr/>
                <a:graphic xmlns:a="http://schemas.openxmlformats.org/drawingml/2006/main">
                  <a:graphicData uri="http://schemas.microsoft.com/office/word/2010/wordprocessingShape">
                    <wps:wsp>
                      <wps:cNvSpPr/>
                      <wps:spPr>
                        <a:xfrm>
                          <a:off x="0" y="0"/>
                          <a:ext cx="6028055" cy="798195"/>
                        </a:xfrm>
                        <a:custGeom>
                          <a:avLst/>
                          <a:gdLst/>
                          <a:ahLst/>
                          <a:cxnLst/>
                          <a:rect l="l" t="t" r="r" b="b"/>
                          <a:pathLst>
                            <a:path w="6018530" h="781685" extrusionOk="0">
                              <a:moveTo>
                                <a:pt x="0" y="0"/>
                              </a:moveTo>
                              <a:lnTo>
                                <a:pt x="0" y="781685"/>
                              </a:lnTo>
                              <a:lnTo>
                                <a:pt x="6018530" y="781685"/>
                              </a:lnTo>
                              <a:lnTo>
                                <a:pt x="6018530" y="0"/>
                              </a:lnTo>
                              <a:close/>
                            </a:path>
                          </a:pathLst>
                        </a:custGeom>
                        <a:solidFill>
                          <a:srgbClr val="FFFFFF"/>
                        </a:solidFill>
                        <a:ln w="9525" cap="flat" cmpd="sng">
                          <a:solidFill>
                            <a:srgbClr val="FFFFFF"/>
                          </a:solidFill>
                          <a:prstDash val="solid"/>
                          <a:miter lim="8000"/>
                          <a:headEnd type="none" w="sm" len="sm"/>
                          <a:tailEnd type="none" w="sm" len="sm"/>
                        </a:ln>
                      </wps:spPr>
                      <wps:txbx>
                        <w:txbxContent>
                          <w:p w14:paraId="4BF61C07" w14:textId="77777777" w:rsidR="00AD5364" w:rsidRDefault="00000000">
                            <w:pPr>
                              <w:spacing w:after="0" w:line="240" w:lineRule="auto"/>
                              <w:jc w:val="right"/>
                              <w:textDirection w:val="btLr"/>
                            </w:pPr>
                            <w:r>
                              <w:rPr>
                                <w:rFonts w:ascii="Bookman Old Style" w:eastAsia="Bookman Old Style" w:hAnsi="Bookman Old Style" w:cs="Bookman Old Style"/>
                                <w:b/>
                                <w:color w:val="000000"/>
                              </w:rPr>
                              <w:t xml:space="preserve">Darma Diksani: </w:t>
                            </w:r>
                            <w:r>
                              <w:rPr>
                                <w:rFonts w:ascii="Bookman Old Style" w:eastAsia="Bookman Old Style" w:hAnsi="Bookman Old Style" w:cs="Bookman Old Style"/>
                                <w:color w:val="000000"/>
                              </w:rPr>
                              <w:t>Jurnal Pengabdian Ilmu Pendidikan, Sosial, dan Humaniora</w:t>
                            </w:r>
                          </w:p>
                          <w:p w14:paraId="3B9E069E" w14:textId="77777777" w:rsidR="00AD5364" w:rsidRDefault="00000000">
                            <w:pPr>
                              <w:spacing w:after="0" w:line="240" w:lineRule="auto"/>
                              <w:jc w:val="right"/>
                              <w:textDirection w:val="btLr"/>
                            </w:pPr>
                            <w:r>
                              <w:rPr>
                                <w:rFonts w:ascii="Bookman Old Style" w:eastAsia="Bookman Old Style" w:hAnsi="Bookman Old Style" w:cs="Bookman Old Style"/>
                                <w:color w:val="0000FF"/>
                                <w:u w:val="single"/>
                              </w:rPr>
                              <w:t>http://journal.unram.ac.id/index.php/darmadiksani</w:t>
                            </w:r>
                          </w:p>
                          <w:p w14:paraId="3870BF94" w14:textId="0DA22ACE" w:rsidR="00AD5364" w:rsidRDefault="00000000">
                            <w:pPr>
                              <w:spacing w:after="0" w:line="240" w:lineRule="auto"/>
                              <w:jc w:val="right"/>
                              <w:textDirection w:val="btLr"/>
                            </w:pPr>
                            <w:r>
                              <w:rPr>
                                <w:rFonts w:ascii="Bookman Old Style" w:eastAsia="Bookman Old Style" w:hAnsi="Bookman Old Style" w:cs="Bookman Old Style"/>
                                <w:color w:val="000000"/>
                              </w:rPr>
                              <w:t xml:space="preserve">Vol. </w:t>
                            </w:r>
                            <w:r w:rsidR="000614A4">
                              <w:rPr>
                                <w:rFonts w:ascii="Bookman Old Style" w:eastAsia="Bookman Old Style" w:hAnsi="Bookman Old Style" w:cs="Bookman Old Style"/>
                                <w:color w:val="000000"/>
                              </w:rPr>
                              <w:t>6,</w:t>
                            </w:r>
                            <w:r>
                              <w:rPr>
                                <w:rFonts w:ascii="Bookman Old Style" w:eastAsia="Bookman Old Style" w:hAnsi="Bookman Old Style" w:cs="Bookman Old Style"/>
                                <w:color w:val="000000"/>
                              </w:rPr>
                              <w:t xml:space="preserve"> No. </w:t>
                            </w:r>
                            <w:r w:rsidR="000614A4">
                              <w:rPr>
                                <w:rFonts w:ascii="Bookman Old Style" w:eastAsia="Bookman Old Style" w:hAnsi="Bookman Old Style" w:cs="Bookman Old Style"/>
                                <w:color w:val="000000"/>
                              </w:rPr>
                              <w:t xml:space="preserve">2, </w:t>
                            </w:r>
                            <w:r>
                              <w:rPr>
                                <w:rFonts w:ascii="Bookman Old Style" w:eastAsia="Bookman Old Style" w:hAnsi="Bookman Old Style" w:cs="Bookman Old Style"/>
                                <w:color w:val="000000"/>
                              </w:rPr>
                              <w:t>Juni</w:t>
                            </w:r>
                            <w:r w:rsidR="000614A4">
                              <w:rPr>
                                <w:rFonts w:ascii="Bookman Old Style" w:eastAsia="Bookman Old Style" w:hAnsi="Bookman Old Style" w:cs="Bookman Old Style"/>
                                <w:color w:val="000000"/>
                              </w:rPr>
                              <w:t xml:space="preserve"> 2026</w:t>
                            </w:r>
                            <w:r>
                              <w:rPr>
                                <w:rFonts w:ascii="Bookman Old Style" w:eastAsia="Bookman Old Style" w:hAnsi="Bookman Old Style" w:cs="Bookman Old Style"/>
                                <w:color w:val="000000"/>
                              </w:rPr>
                              <w:t xml:space="preserve">, Hal. </w:t>
                            </w:r>
                            <w:r w:rsidR="00AE44EC" w:rsidRPr="00AE44EC">
                              <w:rPr>
                                <w:rFonts w:ascii="Bookman Old Style" w:eastAsia="Bookman Old Style" w:hAnsi="Bookman Old Style" w:cs="Bookman Old Style"/>
                              </w:rPr>
                              <w:t>319-329</w:t>
                            </w:r>
                          </w:p>
                          <w:p w14:paraId="587264FC" w14:textId="77777777" w:rsidR="00AD5364" w:rsidRDefault="00000000">
                            <w:pPr>
                              <w:spacing w:after="0" w:line="240" w:lineRule="auto"/>
                              <w:jc w:val="right"/>
                              <w:textDirection w:val="btLr"/>
                            </w:pPr>
                            <w:r>
                              <w:rPr>
                                <w:rFonts w:ascii="Bookman Old Style" w:eastAsia="Bookman Old Style" w:hAnsi="Bookman Old Style" w:cs="Bookman Old Style"/>
                                <w:color w:val="000000"/>
                                <w:highlight w:val="white"/>
                              </w:rPr>
                              <w:t>e-ISSN: 2798-6799 | p-ISSN: 2798-6918</w:t>
                            </w:r>
                          </w:p>
                        </w:txbxContent>
                      </wps:txbx>
                      <wps:bodyPr spcFirstLastPara="1" wrap="square" lIns="88900" tIns="38100" rIns="88900" bIns="38100" anchor="t" anchorCtr="0">
                        <a:noAutofit/>
                      </wps:bodyPr>
                    </wps:wsp>
                  </a:graphicData>
                </a:graphic>
              </wp:anchor>
            </w:drawing>
          </mc:Choice>
          <mc:Fallback>
            <w:pict>
              <v:shape w14:anchorId="4CD2FA87" id="Freeform: Shape 10" o:spid="_x0000_s1026" style="position:absolute;margin-left:-7.45pt;margin-top:-47.85pt;width:474.65pt;height:62.8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018530,7816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ZbveQIAAHQFAAAOAAAAZHJzL2Uyb0RvYy54bWysVNtu2zAMfR+wfxD0vtpOkcwJ4hRDswwD&#10;ijVAuw9gZDkWptskJXH+fpTsXNo+rBjmB5u0qKPDQ5Hzu05JsufOC6MrWtzklHDNTC30tqI/n1ef&#10;Skp8AF2DNJpX9Mg9vVt8/DA/2BkfmdbImjuCINrPDraibQh2lmWetVyBvzGWa1xsjFMQ0HXbrHZw&#10;QHQls1GeT7KDcbV1hnHv8e+yX6SLhN80nIXHpvE8EFlR5BbS26X3Jr6zxRxmWwe2FWygAf/AQoHQ&#10;eOgZagkByM6JN1BKMGe8acINMyozTSMYTzlgNkX+KpunFixPuaA43p5l8v8Plv3YP9m1QxkO1s88&#10;mjGLrnEqfpEf6ZJYx7NYvAuE4c9JPirz8ZgShmufp2UxHUc1s8tutvPhGzcJCfYPPvRi1ycL2pPF&#10;On0yHZYsFkumYgVKsFiOEizWpi+WhRD3RXrRJIdIpSjHt1jeFpmUxaREVkjT7eKtfPwVqcdwZfb8&#10;2aSN4VVayPqyKvXbqAG2T/AUcPraBHdmEfXoWbw3PN1D5HACZNJ43m+OOSZVz3lj3LWy3khRr4SU&#10;MTHvtpt76cgeUMJVeoaivAiTOso2HY9i+QDbrpGAUjNl64p6vU1yvdjxTmDrfFiCb3sCCaGvmhIB&#10;+1wKVdEyz4e+aznUX3VNwtHiaNA4IGjk5RUlkuM4QQNFgFkAIf8el/RDqS4XOVqh23QIEs2NqY9r&#10;R7xlK4E8H8CHNThs9wKPxRGAB/7egUMS8rvGHivLKTIlITm3ZREdd72yuV4BzVqDlxV17M37gF5/&#10;87T5sgumEbEDEr+eyuBga6cKD2Mozo5rP0VdhuXiDwAAAP//AwBQSwMEFAAGAAgAAAAhABmtYH/j&#10;AAAACgEAAA8AAABkcnMvZG93bnJldi54bWxMj8tOwzAQRfdI/IM1SOxauzQ8EuJUbQG1G6pSumHn&#10;xkMS4UeI3Sbw9Qwr2M1oju6cm88Ga9gJu9B4J2EyFsDQlV43rpKwf30a3QELUTmtjHco4QsDzIrz&#10;s1xl2vfuBU+7WDEKcSFTEuoY24zzUNZoVRj7Fh3d3n1nVaS1q7juVE/h1vArIW64VY2jD7VqcVlj&#10;+bE7WgkPm/V2b1aPi2X8/nzbbBfzdP3cS3l5MczvgUUc4h8Mv/qkDgU5HfzR6cCMhNEkSQmlIb2+&#10;BUZEOk0SYAcJUyGAFzn/X6H4AQAA//8DAFBLAQItABQABgAIAAAAIQC2gziS/gAAAOEBAAATAAAA&#10;AAAAAAAAAAAAAAAAAABbQ29udGVudF9UeXBlc10ueG1sUEsBAi0AFAAGAAgAAAAhADj9If/WAAAA&#10;lAEAAAsAAAAAAAAAAAAAAAAALwEAAF9yZWxzLy5yZWxzUEsBAi0AFAAGAAgAAAAhAJfZlu95AgAA&#10;dAUAAA4AAAAAAAAAAAAAAAAALgIAAGRycy9lMm9Eb2MueG1sUEsBAi0AFAAGAAgAAAAhABmtYH/j&#10;AAAACgEAAA8AAAAAAAAAAAAAAAAA0wQAAGRycy9kb3ducmV2LnhtbFBLBQYAAAAABAAEAPMAAADj&#10;BQAAAAA=&#10;" adj="-11796480,,5400" path="m,l,781685r6018530,l6018530,,,xe" strokecolor="white">
                <v:stroke startarrowwidth="narrow" startarrowlength="short" endarrowwidth="narrow" endarrowlength="short" miterlimit="5243f" joinstyle="miter"/>
                <v:formulas/>
                <v:path arrowok="t" o:extrusionok="f" o:connecttype="custom" textboxrect="0,0,6018530,781685"/>
                <v:textbox inset="7pt,3pt,7pt,3pt">
                  <w:txbxContent>
                    <w:p w14:paraId="4BF61C07" w14:textId="77777777" w:rsidR="00AD5364" w:rsidRDefault="00000000">
                      <w:pPr>
                        <w:spacing w:after="0" w:line="240" w:lineRule="auto"/>
                        <w:jc w:val="right"/>
                        <w:textDirection w:val="btLr"/>
                      </w:pPr>
                      <w:r>
                        <w:rPr>
                          <w:rFonts w:ascii="Bookman Old Style" w:eastAsia="Bookman Old Style" w:hAnsi="Bookman Old Style" w:cs="Bookman Old Style"/>
                          <w:b/>
                          <w:color w:val="000000"/>
                        </w:rPr>
                        <w:t xml:space="preserve">Darma Diksani: </w:t>
                      </w:r>
                      <w:r>
                        <w:rPr>
                          <w:rFonts w:ascii="Bookman Old Style" w:eastAsia="Bookman Old Style" w:hAnsi="Bookman Old Style" w:cs="Bookman Old Style"/>
                          <w:color w:val="000000"/>
                        </w:rPr>
                        <w:t>Jurnal Pengabdian Ilmu Pendidikan, Sosial, dan Humaniora</w:t>
                      </w:r>
                    </w:p>
                    <w:p w14:paraId="3B9E069E" w14:textId="77777777" w:rsidR="00AD5364" w:rsidRDefault="00000000">
                      <w:pPr>
                        <w:spacing w:after="0" w:line="240" w:lineRule="auto"/>
                        <w:jc w:val="right"/>
                        <w:textDirection w:val="btLr"/>
                      </w:pPr>
                      <w:r>
                        <w:rPr>
                          <w:rFonts w:ascii="Bookman Old Style" w:eastAsia="Bookman Old Style" w:hAnsi="Bookman Old Style" w:cs="Bookman Old Style"/>
                          <w:color w:val="0000FF"/>
                          <w:u w:val="single"/>
                        </w:rPr>
                        <w:t>http://journal.unram.ac.id/index.php/darmadiksani</w:t>
                      </w:r>
                    </w:p>
                    <w:p w14:paraId="3870BF94" w14:textId="0DA22ACE" w:rsidR="00AD5364" w:rsidRDefault="00000000">
                      <w:pPr>
                        <w:spacing w:after="0" w:line="240" w:lineRule="auto"/>
                        <w:jc w:val="right"/>
                        <w:textDirection w:val="btLr"/>
                      </w:pPr>
                      <w:r>
                        <w:rPr>
                          <w:rFonts w:ascii="Bookman Old Style" w:eastAsia="Bookman Old Style" w:hAnsi="Bookman Old Style" w:cs="Bookman Old Style"/>
                          <w:color w:val="000000"/>
                        </w:rPr>
                        <w:t xml:space="preserve">Vol. </w:t>
                      </w:r>
                      <w:r w:rsidR="000614A4">
                        <w:rPr>
                          <w:rFonts w:ascii="Bookman Old Style" w:eastAsia="Bookman Old Style" w:hAnsi="Bookman Old Style" w:cs="Bookman Old Style"/>
                          <w:color w:val="000000"/>
                        </w:rPr>
                        <w:t>6,</w:t>
                      </w:r>
                      <w:r>
                        <w:rPr>
                          <w:rFonts w:ascii="Bookman Old Style" w:eastAsia="Bookman Old Style" w:hAnsi="Bookman Old Style" w:cs="Bookman Old Style"/>
                          <w:color w:val="000000"/>
                        </w:rPr>
                        <w:t xml:space="preserve"> No. </w:t>
                      </w:r>
                      <w:r w:rsidR="000614A4">
                        <w:rPr>
                          <w:rFonts w:ascii="Bookman Old Style" w:eastAsia="Bookman Old Style" w:hAnsi="Bookman Old Style" w:cs="Bookman Old Style"/>
                          <w:color w:val="000000"/>
                        </w:rPr>
                        <w:t xml:space="preserve">2, </w:t>
                      </w:r>
                      <w:r>
                        <w:rPr>
                          <w:rFonts w:ascii="Bookman Old Style" w:eastAsia="Bookman Old Style" w:hAnsi="Bookman Old Style" w:cs="Bookman Old Style"/>
                          <w:color w:val="000000"/>
                        </w:rPr>
                        <w:t>Juni</w:t>
                      </w:r>
                      <w:r w:rsidR="000614A4">
                        <w:rPr>
                          <w:rFonts w:ascii="Bookman Old Style" w:eastAsia="Bookman Old Style" w:hAnsi="Bookman Old Style" w:cs="Bookman Old Style"/>
                          <w:color w:val="000000"/>
                        </w:rPr>
                        <w:t xml:space="preserve"> 2026</w:t>
                      </w:r>
                      <w:r>
                        <w:rPr>
                          <w:rFonts w:ascii="Bookman Old Style" w:eastAsia="Bookman Old Style" w:hAnsi="Bookman Old Style" w:cs="Bookman Old Style"/>
                          <w:color w:val="000000"/>
                        </w:rPr>
                        <w:t xml:space="preserve">, Hal. </w:t>
                      </w:r>
                      <w:r w:rsidR="00AE44EC" w:rsidRPr="00AE44EC">
                        <w:rPr>
                          <w:rFonts w:ascii="Bookman Old Style" w:eastAsia="Bookman Old Style" w:hAnsi="Bookman Old Style" w:cs="Bookman Old Style"/>
                        </w:rPr>
                        <w:t>319-329</w:t>
                      </w:r>
                    </w:p>
                    <w:p w14:paraId="587264FC" w14:textId="77777777" w:rsidR="00AD5364" w:rsidRDefault="00000000">
                      <w:pPr>
                        <w:spacing w:after="0" w:line="240" w:lineRule="auto"/>
                        <w:jc w:val="right"/>
                        <w:textDirection w:val="btLr"/>
                      </w:pPr>
                      <w:r>
                        <w:rPr>
                          <w:rFonts w:ascii="Bookman Old Style" w:eastAsia="Bookman Old Style" w:hAnsi="Bookman Old Style" w:cs="Bookman Old Style"/>
                          <w:color w:val="000000"/>
                          <w:highlight w:val="white"/>
                        </w:rPr>
                        <w:t>e-ISSN: 2798-6799 | p-ISSN: 2798-6918</w:t>
                      </w:r>
                    </w:p>
                  </w:txbxContent>
                </v:textbox>
              </v:shape>
            </w:pict>
          </mc:Fallback>
        </mc:AlternateContent>
      </w:r>
    </w:p>
    <w:p w14:paraId="31FA2706" w14:textId="1426BFEC" w:rsidR="00AD5364" w:rsidRPr="004F2519" w:rsidRDefault="00AD5364" w:rsidP="00783BBE">
      <w:pPr>
        <w:widowControl w:val="0"/>
        <w:pBdr>
          <w:top w:val="nil"/>
          <w:left w:val="nil"/>
          <w:bottom w:val="nil"/>
          <w:right w:val="nil"/>
          <w:between w:val="nil"/>
        </w:pBdr>
        <w:spacing w:after="0" w:line="240" w:lineRule="auto"/>
        <w:rPr>
          <w:rFonts w:ascii="Bookman Old Style" w:hAnsi="Bookman Old Style"/>
        </w:rPr>
      </w:pPr>
    </w:p>
    <w:p w14:paraId="64B7D5AA" w14:textId="77777777" w:rsidR="00AD5364" w:rsidRPr="004F2519" w:rsidRDefault="00AD5364" w:rsidP="00783BBE">
      <w:pPr>
        <w:spacing w:after="0" w:line="240" w:lineRule="auto"/>
        <w:jc w:val="center"/>
        <w:rPr>
          <w:rFonts w:ascii="Bookman Old Style" w:eastAsia="Bookman Old Style" w:hAnsi="Bookman Old Style" w:cs="Bookman Old Style"/>
          <w:b/>
          <w:color w:val="000000"/>
        </w:rPr>
      </w:pPr>
    </w:p>
    <w:p w14:paraId="7B8CB558" w14:textId="77777777" w:rsidR="00AD5364" w:rsidRDefault="00AD5364" w:rsidP="00783BBE">
      <w:pPr>
        <w:spacing w:after="0" w:line="240" w:lineRule="auto"/>
        <w:jc w:val="center"/>
        <w:rPr>
          <w:rFonts w:ascii="Bookman Old Style" w:eastAsia="Bookman Old Style" w:hAnsi="Bookman Old Style" w:cs="Bookman Old Style"/>
          <w:b/>
          <w:color w:val="000000"/>
        </w:rPr>
      </w:pPr>
    </w:p>
    <w:p w14:paraId="56E6F8D2" w14:textId="77777777" w:rsidR="00663066" w:rsidRPr="00663066" w:rsidRDefault="00663066" w:rsidP="00783BBE">
      <w:pPr>
        <w:spacing w:after="0" w:line="240" w:lineRule="auto"/>
        <w:jc w:val="center"/>
        <w:rPr>
          <w:rFonts w:ascii="Bookman Old Style" w:eastAsia="Bookman Old Style" w:hAnsi="Bookman Old Style" w:cs="Bookman Old Style"/>
          <w:b/>
          <w:color w:val="000000"/>
          <w:sz w:val="8"/>
          <w:szCs w:val="8"/>
        </w:rPr>
      </w:pPr>
    </w:p>
    <w:p w14:paraId="6015E1F5" w14:textId="766B54DB" w:rsidR="00AD5364" w:rsidRPr="004F2519" w:rsidRDefault="00E108A6" w:rsidP="00783BBE">
      <w:pPr>
        <w:spacing w:after="0" w:line="240" w:lineRule="auto"/>
        <w:jc w:val="center"/>
        <w:rPr>
          <w:rFonts w:ascii="Bookman Old Style" w:eastAsia="Bookman Old Style" w:hAnsi="Bookman Old Style" w:cs="Bookman Old Style"/>
          <w:b/>
          <w:color w:val="000000"/>
          <w:sz w:val="28"/>
          <w:szCs w:val="28"/>
        </w:rPr>
      </w:pPr>
      <w:r w:rsidRPr="004F2519">
        <w:rPr>
          <w:rFonts w:ascii="Bookman Old Style" w:eastAsia="Bookman Old Style" w:hAnsi="Bookman Old Style" w:cs="Bookman Old Style"/>
          <w:b/>
          <w:color w:val="000000"/>
          <w:sz w:val="28"/>
          <w:szCs w:val="28"/>
        </w:rPr>
        <w:t xml:space="preserve">SOSIALISASI KARAKTERISTIK TEKS PRODUK CHATGPT SEBAGAI ALAT DETEKSI MANUAL PRODUK </w:t>
      </w:r>
      <w:r w:rsidR="00863202" w:rsidRPr="00863202">
        <w:rPr>
          <w:rFonts w:ascii="Bookman Old Style" w:eastAsia="Bookman Old Style" w:hAnsi="Bookman Old Style" w:cs="Bookman Old Style"/>
          <w:b/>
          <w:i/>
          <w:iCs/>
          <w:color w:val="000000"/>
          <w:sz w:val="28"/>
          <w:szCs w:val="28"/>
        </w:rPr>
        <w:t xml:space="preserve">GENERATIVE </w:t>
      </w:r>
      <w:r w:rsidR="0018606D" w:rsidRPr="00863202">
        <w:rPr>
          <w:rFonts w:ascii="Bookman Old Style" w:eastAsia="Bookman Old Style" w:hAnsi="Bookman Old Style" w:cs="Bookman Old Style"/>
          <w:b/>
          <w:i/>
          <w:iCs/>
          <w:color w:val="000000"/>
          <w:sz w:val="28"/>
          <w:szCs w:val="28"/>
        </w:rPr>
        <w:t>AI</w:t>
      </w:r>
      <w:r w:rsidRPr="004F2519">
        <w:rPr>
          <w:rFonts w:ascii="Bookman Old Style" w:eastAsia="Bookman Old Style" w:hAnsi="Bookman Old Style" w:cs="Bookman Old Style"/>
          <w:b/>
          <w:color w:val="000000"/>
          <w:sz w:val="28"/>
          <w:szCs w:val="28"/>
        </w:rPr>
        <w:t xml:space="preserve"> KEPADA GURU SMAN 6 MATARAM</w:t>
      </w:r>
      <w:r w:rsidR="00623906" w:rsidRPr="004F2519">
        <w:rPr>
          <w:rFonts w:ascii="Bookman Old Style" w:eastAsia="Bookman Old Style" w:hAnsi="Bookman Old Style" w:cs="Bookman Old Style"/>
          <w:b/>
          <w:color w:val="000000"/>
          <w:sz w:val="28"/>
          <w:szCs w:val="28"/>
        </w:rPr>
        <w:t xml:space="preserve"> </w:t>
      </w:r>
    </w:p>
    <w:p w14:paraId="428A70E9" w14:textId="77777777" w:rsidR="00AD5364" w:rsidRPr="004F2519" w:rsidRDefault="00AD5364" w:rsidP="00783BBE">
      <w:pPr>
        <w:spacing w:after="0" w:line="240" w:lineRule="auto"/>
        <w:jc w:val="center"/>
        <w:rPr>
          <w:rFonts w:ascii="Bookman Old Style" w:eastAsia="Bookman Old Style" w:hAnsi="Bookman Old Style" w:cs="Bookman Old Style"/>
          <w:color w:val="FFFFFF"/>
          <w:sz w:val="24"/>
          <w:szCs w:val="24"/>
        </w:rPr>
      </w:pPr>
    </w:p>
    <w:p w14:paraId="541A6C9D" w14:textId="77777777" w:rsidR="00AD5364" w:rsidRPr="004F2519" w:rsidRDefault="00623906" w:rsidP="00783BBE">
      <w:pPr>
        <w:spacing w:after="0" w:line="240" w:lineRule="auto"/>
        <w:jc w:val="center"/>
        <w:rPr>
          <w:rFonts w:ascii="Bookman Old Style" w:eastAsia="Bookman Old Style" w:hAnsi="Bookman Old Style" w:cs="Bookman Old Style"/>
          <w:color w:val="000000"/>
          <w:sz w:val="24"/>
          <w:szCs w:val="24"/>
        </w:rPr>
      </w:pPr>
      <w:r w:rsidRPr="004F2519">
        <w:rPr>
          <w:rFonts w:ascii="Bookman Old Style" w:eastAsia="Bookman Old Style" w:hAnsi="Bookman Old Style" w:cs="Bookman Old Style"/>
          <w:b/>
          <w:color w:val="000000"/>
          <w:sz w:val="24"/>
          <w:szCs w:val="24"/>
        </w:rPr>
        <w:t>Rahmad Hidayat</w:t>
      </w:r>
      <w:r w:rsidRPr="004F2519">
        <w:rPr>
          <w:rFonts w:ascii="Bookman Old Style" w:eastAsia="Bookman Old Style" w:hAnsi="Bookman Old Style" w:cs="Bookman Old Style"/>
          <w:b/>
          <w:color w:val="000000"/>
          <w:sz w:val="24"/>
          <w:szCs w:val="24"/>
          <w:vertAlign w:val="superscript"/>
        </w:rPr>
        <w:t>1*</w:t>
      </w:r>
      <w:r w:rsidRPr="004F2519">
        <w:rPr>
          <w:rFonts w:ascii="Bookman Old Style" w:eastAsia="Bookman Old Style" w:hAnsi="Bookman Old Style" w:cs="Bookman Old Style"/>
          <w:b/>
          <w:color w:val="000000"/>
          <w:sz w:val="24"/>
          <w:szCs w:val="24"/>
        </w:rPr>
        <w:t>, Mochammad Asyhar</w:t>
      </w:r>
      <w:r w:rsidRPr="004F2519">
        <w:rPr>
          <w:rFonts w:ascii="Bookman Old Style" w:eastAsia="Bookman Old Style" w:hAnsi="Bookman Old Style" w:cs="Bookman Old Style"/>
          <w:b/>
          <w:color w:val="000000"/>
          <w:sz w:val="24"/>
          <w:szCs w:val="24"/>
          <w:vertAlign w:val="superscript"/>
        </w:rPr>
        <w:t>2</w:t>
      </w:r>
      <w:r w:rsidRPr="004F2519">
        <w:rPr>
          <w:rFonts w:ascii="Bookman Old Style" w:eastAsia="Bookman Old Style" w:hAnsi="Bookman Old Style" w:cs="Bookman Old Style"/>
          <w:b/>
          <w:color w:val="000000"/>
          <w:sz w:val="24"/>
          <w:szCs w:val="24"/>
        </w:rPr>
        <w:t xml:space="preserve">, </w:t>
      </w:r>
      <w:r w:rsidR="00E108A6" w:rsidRPr="004F2519">
        <w:rPr>
          <w:rFonts w:ascii="Bookman Old Style" w:eastAsia="Bookman Old Style" w:hAnsi="Bookman Old Style" w:cs="Bookman Old Style"/>
          <w:b/>
          <w:color w:val="000000"/>
          <w:sz w:val="24"/>
          <w:szCs w:val="24"/>
        </w:rPr>
        <w:t>Murahim</w:t>
      </w:r>
      <w:r w:rsidRPr="004F2519">
        <w:rPr>
          <w:rFonts w:ascii="Bookman Old Style" w:eastAsia="Bookman Old Style" w:hAnsi="Bookman Old Style" w:cs="Bookman Old Style"/>
          <w:b/>
          <w:color w:val="000000"/>
          <w:sz w:val="24"/>
          <w:szCs w:val="24"/>
          <w:vertAlign w:val="superscript"/>
        </w:rPr>
        <w:t>3</w:t>
      </w:r>
      <w:r w:rsidRPr="004F2519">
        <w:rPr>
          <w:rFonts w:ascii="Bookman Old Style" w:eastAsia="Bookman Old Style" w:hAnsi="Bookman Old Style" w:cs="Bookman Old Style"/>
          <w:b/>
          <w:color w:val="000000"/>
          <w:sz w:val="24"/>
          <w:szCs w:val="24"/>
        </w:rPr>
        <w:t xml:space="preserve">, </w:t>
      </w:r>
      <w:r w:rsidR="00E108A6" w:rsidRPr="004F2519">
        <w:rPr>
          <w:rFonts w:ascii="Bookman Old Style" w:eastAsia="Bookman Old Style" w:hAnsi="Bookman Old Style" w:cs="Bookman Old Style"/>
          <w:b/>
          <w:color w:val="000000"/>
          <w:sz w:val="24"/>
          <w:szCs w:val="24"/>
        </w:rPr>
        <w:t>Elya Febriani</w:t>
      </w:r>
      <w:r w:rsidRPr="004F2519">
        <w:rPr>
          <w:rFonts w:ascii="Bookman Old Style" w:eastAsia="Bookman Old Style" w:hAnsi="Bookman Old Style" w:cs="Bookman Old Style"/>
          <w:b/>
          <w:color w:val="000000"/>
          <w:sz w:val="24"/>
          <w:szCs w:val="24"/>
          <w:vertAlign w:val="superscript"/>
        </w:rPr>
        <w:t>4</w:t>
      </w:r>
      <w:r w:rsidRPr="004F2519">
        <w:rPr>
          <w:rFonts w:ascii="Bookman Old Style" w:eastAsia="Bookman Old Style" w:hAnsi="Bookman Old Style" w:cs="Bookman Old Style"/>
          <w:b/>
          <w:color w:val="000000"/>
          <w:sz w:val="24"/>
          <w:szCs w:val="24"/>
        </w:rPr>
        <w:t xml:space="preserve">, </w:t>
      </w:r>
      <w:r w:rsidR="00E108A6" w:rsidRPr="004F2519">
        <w:rPr>
          <w:rFonts w:ascii="Bookman Old Style" w:eastAsia="Bookman Old Style" w:hAnsi="Bookman Old Style" w:cs="Bookman Old Style"/>
          <w:b/>
          <w:color w:val="000000"/>
          <w:sz w:val="24"/>
          <w:szCs w:val="24"/>
        </w:rPr>
        <w:t>Andra Ade Riyanto</w:t>
      </w:r>
      <w:r w:rsidR="00A30AE7" w:rsidRPr="004F2519">
        <w:rPr>
          <w:rFonts w:ascii="Bookman Old Style" w:eastAsia="Bookman Old Style" w:hAnsi="Bookman Old Style" w:cs="Bookman Old Style"/>
          <w:b/>
          <w:color w:val="000000"/>
          <w:sz w:val="24"/>
          <w:szCs w:val="24"/>
          <w:vertAlign w:val="superscript"/>
        </w:rPr>
        <w:t>5</w:t>
      </w:r>
      <w:r w:rsidR="00A30AE7" w:rsidRPr="004F2519">
        <w:rPr>
          <w:rFonts w:ascii="Bookman Old Style" w:eastAsia="Bookman Old Style" w:hAnsi="Bookman Old Style" w:cs="Bookman Old Style"/>
          <w:b/>
          <w:color w:val="000000"/>
          <w:sz w:val="24"/>
          <w:szCs w:val="24"/>
        </w:rPr>
        <w:t xml:space="preserve">, </w:t>
      </w:r>
      <w:r w:rsidR="00E108A6" w:rsidRPr="004F2519">
        <w:rPr>
          <w:rFonts w:ascii="Bookman Old Style" w:eastAsia="Bookman Old Style" w:hAnsi="Bookman Old Style" w:cs="Bookman Old Style"/>
          <w:b/>
          <w:color w:val="000000"/>
          <w:sz w:val="24"/>
          <w:szCs w:val="24"/>
        </w:rPr>
        <w:t>Qori Lubaba Aminie</w:t>
      </w:r>
      <w:r w:rsidR="00A30AE7" w:rsidRPr="004F2519">
        <w:rPr>
          <w:rFonts w:ascii="Bookman Old Style" w:eastAsia="Bookman Old Style" w:hAnsi="Bookman Old Style" w:cs="Bookman Old Style"/>
          <w:b/>
          <w:color w:val="000000"/>
          <w:sz w:val="24"/>
          <w:szCs w:val="24"/>
          <w:vertAlign w:val="superscript"/>
        </w:rPr>
        <w:t xml:space="preserve">6 </w:t>
      </w:r>
    </w:p>
    <w:p w14:paraId="12622BFD" w14:textId="77777777" w:rsidR="004F2519" w:rsidRDefault="00000000" w:rsidP="00783BBE">
      <w:pPr>
        <w:spacing w:after="0" w:line="240" w:lineRule="auto"/>
        <w:jc w:val="center"/>
        <w:rPr>
          <w:rFonts w:ascii="Bookman Old Style" w:eastAsia="Bookman Old Style" w:hAnsi="Bookman Old Style" w:cs="Bookman Old Style"/>
          <w:color w:val="000000"/>
          <w:sz w:val="24"/>
          <w:szCs w:val="24"/>
        </w:rPr>
      </w:pPr>
      <w:r w:rsidRPr="004F2519">
        <w:rPr>
          <w:rFonts w:ascii="Bookman Old Style" w:eastAsia="Bookman Old Style" w:hAnsi="Bookman Old Style" w:cs="Bookman Old Style"/>
          <w:color w:val="000000"/>
          <w:sz w:val="24"/>
          <w:szCs w:val="24"/>
          <w:vertAlign w:val="superscript"/>
        </w:rPr>
        <w:t>1</w:t>
      </w:r>
      <w:r w:rsidR="00623906" w:rsidRPr="004F2519">
        <w:rPr>
          <w:rFonts w:ascii="Bookman Old Style" w:eastAsia="Bookman Old Style" w:hAnsi="Bookman Old Style" w:cs="Bookman Old Style"/>
          <w:color w:val="000000"/>
          <w:sz w:val="24"/>
          <w:szCs w:val="24"/>
          <w:vertAlign w:val="superscript"/>
        </w:rPr>
        <w:t>,2,3,4,5</w:t>
      </w:r>
      <w:r w:rsidR="00E17192" w:rsidRPr="004F2519">
        <w:rPr>
          <w:rFonts w:ascii="Bookman Old Style" w:eastAsia="Bookman Old Style" w:hAnsi="Bookman Old Style" w:cs="Bookman Old Style"/>
          <w:color w:val="000000"/>
          <w:sz w:val="24"/>
          <w:szCs w:val="24"/>
          <w:vertAlign w:val="superscript"/>
        </w:rPr>
        <w:t>,6</w:t>
      </w:r>
      <w:r w:rsidR="00623906" w:rsidRPr="004F2519">
        <w:rPr>
          <w:rFonts w:ascii="Bookman Old Style" w:eastAsia="Bookman Old Style" w:hAnsi="Bookman Old Style" w:cs="Bookman Old Style"/>
          <w:color w:val="000000"/>
          <w:sz w:val="24"/>
          <w:szCs w:val="24"/>
        </w:rPr>
        <w:t>Pendidikan Bahasa dan Sastra Indonesia</w:t>
      </w:r>
      <w:r w:rsidR="004F2519">
        <w:rPr>
          <w:rFonts w:ascii="Bookman Old Style" w:eastAsia="Bookman Old Style" w:hAnsi="Bookman Old Style" w:cs="Bookman Old Style"/>
          <w:color w:val="000000"/>
          <w:sz w:val="24"/>
          <w:szCs w:val="24"/>
        </w:rPr>
        <w:t>,</w:t>
      </w:r>
      <w:r w:rsidR="00623906" w:rsidRPr="004F2519">
        <w:rPr>
          <w:rFonts w:ascii="Bookman Old Style" w:eastAsia="Bookman Old Style" w:hAnsi="Bookman Old Style" w:cs="Bookman Old Style"/>
          <w:color w:val="000000"/>
          <w:sz w:val="24"/>
          <w:szCs w:val="24"/>
        </w:rPr>
        <w:t xml:space="preserve"> FKIP</w:t>
      </w:r>
      <w:r w:rsidR="004F2519">
        <w:rPr>
          <w:rFonts w:ascii="Bookman Old Style" w:eastAsia="Bookman Old Style" w:hAnsi="Bookman Old Style" w:cs="Bookman Old Style"/>
          <w:color w:val="000000"/>
          <w:sz w:val="24"/>
          <w:szCs w:val="24"/>
        </w:rPr>
        <w:t>,</w:t>
      </w:r>
      <w:r w:rsidR="00623906" w:rsidRPr="004F2519">
        <w:rPr>
          <w:rFonts w:ascii="Bookman Old Style" w:eastAsia="Bookman Old Style" w:hAnsi="Bookman Old Style" w:cs="Bookman Old Style"/>
          <w:color w:val="000000"/>
          <w:sz w:val="24"/>
          <w:szCs w:val="24"/>
        </w:rPr>
        <w:t xml:space="preserve"> </w:t>
      </w:r>
    </w:p>
    <w:p w14:paraId="1363D6C2" w14:textId="38077D64" w:rsidR="00ED1FD4" w:rsidRPr="004F2519" w:rsidRDefault="00623906" w:rsidP="00783BBE">
      <w:pPr>
        <w:spacing w:after="0" w:line="240" w:lineRule="auto"/>
        <w:jc w:val="center"/>
        <w:rPr>
          <w:rFonts w:ascii="Bookman Old Style" w:eastAsia="Bookman Old Style" w:hAnsi="Bookman Old Style" w:cs="Bookman Old Style"/>
          <w:color w:val="000000"/>
          <w:sz w:val="24"/>
          <w:szCs w:val="24"/>
        </w:rPr>
      </w:pPr>
      <w:r w:rsidRPr="004F2519">
        <w:rPr>
          <w:rFonts w:ascii="Bookman Old Style" w:eastAsia="Bookman Old Style" w:hAnsi="Bookman Old Style" w:cs="Bookman Old Style"/>
          <w:color w:val="000000"/>
          <w:sz w:val="24"/>
          <w:szCs w:val="24"/>
        </w:rPr>
        <w:t>Universit</w:t>
      </w:r>
      <w:r w:rsidR="004F2519">
        <w:rPr>
          <w:rFonts w:ascii="Bookman Old Style" w:eastAsia="Bookman Old Style" w:hAnsi="Bookman Old Style" w:cs="Bookman Old Style"/>
          <w:color w:val="000000"/>
          <w:sz w:val="24"/>
          <w:szCs w:val="24"/>
        </w:rPr>
        <w:t>y of</w:t>
      </w:r>
      <w:r w:rsidRPr="004F2519">
        <w:rPr>
          <w:rFonts w:ascii="Bookman Old Style" w:eastAsia="Bookman Old Style" w:hAnsi="Bookman Old Style" w:cs="Bookman Old Style"/>
          <w:color w:val="000000"/>
          <w:sz w:val="24"/>
          <w:szCs w:val="24"/>
        </w:rPr>
        <w:t xml:space="preserve"> Mataram</w:t>
      </w:r>
      <w:r w:rsidR="004F2519">
        <w:rPr>
          <w:rFonts w:ascii="Bookman Old Style" w:eastAsia="Bookman Old Style" w:hAnsi="Bookman Old Style" w:cs="Bookman Old Style"/>
          <w:color w:val="000000"/>
          <w:sz w:val="24"/>
          <w:szCs w:val="24"/>
        </w:rPr>
        <w:t>, Mataram, Indonesia</w:t>
      </w:r>
    </w:p>
    <w:p w14:paraId="3B92DB88" w14:textId="75D9154E" w:rsidR="004F2519" w:rsidRPr="004F2519" w:rsidRDefault="00000000" w:rsidP="00783BBE">
      <w:pPr>
        <w:spacing w:after="0" w:line="240" w:lineRule="auto"/>
        <w:jc w:val="center"/>
        <w:rPr>
          <w:rFonts w:ascii="Bookman Old Style" w:eastAsia="Bookman Old Style" w:hAnsi="Bookman Old Style" w:cs="Bookman Old Style"/>
          <w:bCs/>
          <w:sz w:val="24"/>
          <w:szCs w:val="24"/>
        </w:rPr>
      </w:pPr>
      <w:r w:rsidRPr="004F2519">
        <w:rPr>
          <w:rFonts w:ascii="Bookman Old Style" w:eastAsia="Bookman Old Style" w:hAnsi="Bookman Old Style" w:cs="Bookman Old Style"/>
          <w:bCs/>
          <w:color w:val="000000"/>
          <w:sz w:val="24"/>
          <w:szCs w:val="24"/>
        </w:rPr>
        <w:t xml:space="preserve">*E-mail: </w:t>
      </w:r>
      <w:hyperlink r:id="rId9" w:history="1">
        <w:r w:rsidR="004F2519" w:rsidRPr="00DF0A13">
          <w:rPr>
            <w:rStyle w:val="Hyperlink"/>
            <w:rFonts w:ascii="Bookman Old Style" w:eastAsia="Bookman Old Style" w:hAnsi="Bookman Old Style" w:cs="Bookman Old Style"/>
            <w:bCs/>
            <w:sz w:val="24"/>
            <w:szCs w:val="24"/>
          </w:rPr>
          <w:t>rahmad_ab@unram.ac.id</w:t>
        </w:r>
      </w:hyperlink>
    </w:p>
    <w:p w14:paraId="32017E4E" w14:textId="016AB0BD" w:rsidR="00AD5364" w:rsidRDefault="00AD5364" w:rsidP="00783BBE">
      <w:pPr>
        <w:spacing w:after="0" w:line="240" w:lineRule="auto"/>
        <w:jc w:val="center"/>
        <w:rPr>
          <w:rFonts w:ascii="Bookman Old Style" w:eastAsia="Bookman Old Style" w:hAnsi="Bookman Old Style" w:cs="Bookman Old Style"/>
          <w:b/>
          <w:color w:val="0070C0"/>
        </w:rPr>
      </w:pPr>
    </w:p>
    <w:p w14:paraId="0A65E0B8" w14:textId="77777777" w:rsidR="00036A4A" w:rsidRDefault="00036A4A" w:rsidP="00783BBE">
      <w:pPr>
        <w:spacing w:after="0" w:line="240" w:lineRule="auto"/>
        <w:jc w:val="center"/>
        <w:rPr>
          <w:rFonts w:ascii="Bookman Old Style" w:eastAsia="Bookman Old Style" w:hAnsi="Bookman Old Style" w:cs="Bookman Old Style"/>
          <w:b/>
          <w:color w:val="0070C0"/>
        </w:rPr>
      </w:pPr>
    </w:p>
    <w:p w14:paraId="3B7FCFEB" w14:textId="77777777" w:rsidR="004F2519" w:rsidRDefault="004F2519" w:rsidP="00783BBE">
      <w:pPr>
        <w:spacing w:after="0" w:line="240" w:lineRule="auto"/>
        <w:jc w:val="center"/>
        <w:rPr>
          <w:rFonts w:ascii="Bookman Old Style" w:eastAsia="Bookman Old Style" w:hAnsi="Bookman Old Style" w:cs="Bookman Old Style"/>
          <w:b/>
          <w:color w:val="0070C0"/>
        </w:rPr>
      </w:pPr>
    </w:p>
    <w:p w14:paraId="2040D42F" w14:textId="77777777" w:rsidR="004F2519" w:rsidRPr="004F2519" w:rsidRDefault="004F2519" w:rsidP="00783BBE">
      <w:pPr>
        <w:spacing w:after="0" w:line="240" w:lineRule="auto"/>
        <w:jc w:val="center"/>
        <w:rPr>
          <w:rFonts w:ascii="Bookman Old Style" w:eastAsia="Bookman Old Style" w:hAnsi="Bookman Old Style" w:cs="Bookman Old Style"/>
          <w:b/>
          <w:color w:val="0070C0"/>
        </w:rPr>
      </w:pPr>
    </w:p>
    <w:p w14:paraId="721F7465" w14:textId="77777777" w:rsidR="00AD5364" w:rsidRPr="004F2519" w:rsidRDefault="00000000" w:rsidP="00783BBE">
      <w:pPr>
        <w:spacing w:after="0" w:line="240" w:lineRule="auto"/>
        <w:ind w:left="709" w:right="850"/>
        <w:jc w:val="center"/>
        <w:rPr>
          <w:rFonts w:ascii="Bookman Old Style" w:eastAsia="Bookman Old Style" w:hAnsi="Bookman Old Style" w:cs="Bookman Old Style"/>
          <w:color w:val="A6A6A6"/>
        </w:rPr>
      </w:pPr>
      <w:r w:rsidRPr="004F2519">
        <w:rPr>
          <w:rFonts w:ascii="Bookman Old Style" w:eastAsia="Bookman Old Style" w:hAnsi="Bookman Old Style" w:cs="Bookman Old Style"/>
          <w:b/>
          <w:color w:val="000000"/>
        </w:rPr>
        <w:t>ABSTRAK</w:t>
      </w:r>
    </w:p>
    <w:p w14:paraId="3BC13390" w14:textId="77777777" w:rsidR="00AD5364" w:rsidRPr="00A129EF" w:rsidRDefault="00AD5364" w:rsidP="00783BBE">
      <w:pPr>
        <w:spacing w:after="0" w:line="240" w:lineRule="auto"/>
        <w:ind w:left="709" w:right="850"/>
        <w:jc w:val="center"/>
        <w:rPr>
          <w:rFonts w:ascii="Bookman Old Style" w:eastAsia="Bookman Old Style" w:hAnsi="Bookman Old Style" w:cs="Bookman Old Style"/>
          <w:b/>
          <w:color w:val="A6A6A6"/>
          <w:sz w:val="20"/>
          <w:szCs w:val="20"/>
        </w:rPr>
      </w:pPr>
    </w:p>
    <w:p w14:paraId="7DE3F24D" w14:textId="6CFC1B3B" w:rsidR="00AD5364" w:rsidRPr="00A129EF" w:rsidRDefault="00BF28E0" w:rsidP="00783BBE">
      <w:pPr>
        <w:spacing w:after="0" w:line="240" w:lineRule="auto"/>
        <w:ind w:left="709" w:right="850"/>
        <w:jc w:val="both"/>
        <w:rPr>
          <w:rFonts w:ascii="Bookman Old Style" w:eastAsia="Bookman Old Style" w:hAnsi="Bookman Old Style" w:cs="Bookman Old Style"/>
          <w:color w:val="000000"/>
          <w:sz w:val="20"/>
          <w:szCs w:val="20"/>
        </w:rPr>
      </w:pPr>
      <w:r w:rsidRPr="00A129EF">
        <w:rPr>
          <w:rFonts w:ascii="Bookman Old Style" w:hAnsi="Bookman Old Style"/>
          <w:noProof/>
          <w:kern w:val="2"/>
          <w:sz w:val="20"/>
          <w:szCs w:val="20"/>
        </w:rPr>
        <w:t xml:space="preserve">Kegiatan pengabdian kepada masyarakat ini penting dilaksanakan karena penggunaan </w:t>
      </w:r>
      <w:r w:rsidR="00F03B56">
        <w:rPr>
          <w:rFonts w:ascii="Bookman Old Style" w:hAnsi="Bookman Old Style"/>
          <w:noProof/>
          <w:kern w:val="2"/>
          <w:sz w:val="20"/>
          <w:szCs w:val="20"/>
        </w:rPr>
        <w:t>AI Generatif</w:t>
      </w:r>
      <w:r w:rsidR="00863202">
        <w:rPr>
          <w:rFonts w:ascii="Bookman Old Style" w:hAnsi="Bookman Old Style"/>
          <w:noProof/>
          <w:kern w:val="2"/>
          <w:sz w:val="20"/>
          <w:szCs w:val="20"/>
        </w:rPr>
        <w:t xml:space="preserve"> (</w:t>
      </w:r>
      <w:r w:rsidR="00863202">
        <w:rPr>
          <w:rFonts w:ascii="Bookman Old Style" w:hAnsi="Bookman Old Style"/>
          <w:i/>
          <w:iCs/>
          <w:noProof/>
          <w:kern w:val="2"/>
          <w:sz w:val="20"/>
          <w:szCs w:val="20"/>
        </w:rPr>
        <w:t>Generative AI</w:t>
      </w:r>
      <w:r w:rsidR="00863202">
        <w:rPr>
          <w:rFonts w:ascii="Bookman Old Style" w:hAnsi="Bookman Old Style"/>
          <w:noProof/>
          <w:kern w:val="2"/>
          <w:sz w:val="20"/>
          <w:szCs w:val="20"/>
        </w:rPr>
        <w:t xml:space="preserve">, </w:t>
      </w:r>
      <w:r w:rsidR="00863202" w:rsidRPr="00863202">
        <w:rPr>
          <w:rFonts w:ascii="Bookman Old Style" w:hAnsi="Bookman Old Style"/>
          <w:i/>
          <w:iCs/>
          <w:noProof/>
          <w:kern w:val="2"/>
          <w:sz w:val="20"/>
          <w:szCs w:val="20"/>
        </w:rPr>
        <w:t>Gen AI</w:t>
      </w:r>
      <w:r w:rsidR="00F03B56">
        <w:rPr>
          <w:rFonts w:ascii="Bookman Old Style" w:hAnsi="Bookman Old Style"/>
          <w:noProof/>
          <w:kern w:val="2"/>
          <w:sz w:val="20"/>
          <w:szCs w:val="20"/>
        </w:rPr>
        <w:t>)</w:t>
      </w:r>
      <w:r w:rsidR="00F03B56" w:rsidRPr="00A129EF">
        <w:rPr>
          <w:rFonts w:ascii="Bookman Old Style" w:hAnsi="Bookman Old Style"/>
          <w:noProof/>
          <w:kern w:val="2"/>
          <w:sz w:val="20"/>
          <w:szCs w:val="20"/>
        </w:rPr>
        <w:t xml:space="preserve"> </w:t>
      </w:r>
      <w:r w:rsidRPr="00A129EF">
        <w:rPr>
          <w:rFonts w:ascii="Bookman Old Style" w:hAnsi="Bookman Old Style"/>
          <w:noProof/>
          <w:kern w:val="2"/>
          <w:sz w:val="20"/>
          <w:szCs w:val="20"/>
        </w:rPr>
        <w:t xml:space="preserve">dalam dunia pendidikan saat ini berada pada dilema antara keharusan beradaptasi dengan kemajuan teknologi dan pelanggaran etika akademik dalam penggunaannya. Penggunaan </w:t>
      </w:r>
      <w:r w:rsidR="00967941">
        <w:rPr>
          <w:rFonts w:ascii="Bookman Old Style" w:hAnsi="Bookman Old Style"/>
          <w:noProof/>
          <w:kern w:val="2"/>
          <w:sz w:val="20"/>
          <w:szCs w:val="20"/>
        </w:rPr>
        <w:t>AI Generatif</w:t>
      </w:r>
      <w:r w:rsidR="00F03B56">
        <w:rPr>
          <w:rFonts w:ascii="Bookman Old Style" w:hAnsi="Bookman Old Style"/>
          <w:noProof/>
          <w:kern w:val="2"/>
          <w:sz w:val="20"/>
          <w:szCs w:val="20"/>
        </w:rPr>
        <w:t xml:space="preserve"> </w:t>
      </w:r>
      <w:r w:rsidRPr="00A129EF">
        <w:rPr>
          <w:rFonts w:ascii="Bookman Old Style" w:hAnsi="Bookman Old Style"/>
          <w:noProof/>
          <w:kern w:val="2"/>
          <w:sz w:val="20"/>
          <w:szCs w:val="20"/>
        </w:rPr>
        <w:t>seperti ChatGPT tanpa diiringi dengan menjunjung tinggi etika akademik akan bermuara pada pelanggaran orisinalitas karya tulis. Oleh karena itu, guru perlu dikenalkan dengan karakteristik linguistik teks produk ChatGPT sebagai usaha deteksi awal secara manual karya tulis siswa yang menggunakan ChatGPT. Oleh karena itu, kegiatan pengabdian kepada masyarakat ini bertujuan mengenalkan karakteristik linguistik teks produk ChatGPT kepada guru sebagai sarana deteksi manual penggunaan ChatGPT pada karya tulis siswa. Kegiatan dilaksanakan dengan metode ceramah, pemodelan, diskusi, studi kasus, demonstrasi, refleksi-evaluasi, dan penyusunan rencana tindak lanjut. Kegiatan dilaksanakan dengan tahapan sebagai berikut. Pertama, sosialisasi karakteristik linguistik ChatGPT berdasarkan hasil penelitian agar peserta memahami teks produk ChatGPT secara linguistis. Kedua, pemberian contoh kasus deteksi menggunakan karakteristik linguistik dengan pemodelan langsung pada teks produk ChatGPT yang disediakan oleh peserta. Ketiga, pelaksanaan diskusi dan tanya jawab untuk memperkuat pemahaman. Keempat, pelaksanaan studi kasus atau praktik oleh peserta dengan menerapkan teori yang telah diberikan. Kelima, peserta mendemonstrasikan hasil studi kasus. Pada bagian akhir, dilaksanakan refleksi dan evaluasi serta penyusunan rencana tindak lanjut</w:t>
      </w:r>
      <w:bookmarkStart w:id="0" w:name="_Hlk1092687"/>
      <w:r w:rsidRPr="00A129EF">
        <w:rPr>
          <w:rFonts w:ascii="Bookman Old Style" w:hAnsi="Bookman Old Style"/>
          <w:noProof/>
          <w:kern w:val="2"/>
          <w:sz w:val="20"/>
          <w:szCs w:val="20"/>
        </w:rPr>
        <w:t>.</w:t>
      </w:r>
      <w:r w:rsidR="00032A16" w:rsidRPr="00A129EF">
        <w:rPr>
          <w:rFonts w:ascii="Bookman Old Style" w:hAnsi="Bookman Old Style"/>
          <w:noProof/>
          <w:kern w:val="2"/>
          <w:sz w:val="20"/>
          <w:szCs w:val="20"/>
        </w:rPr>
        <w:t xml:space="preserve"> Hasil pengabdian menunjukkan bahwa</w:t>
      </w:r>
      <w:r w:rsidRPr="00A129EF">
        <w:rPr>
          <w:rFonts w:ascii="Bookman Old Style" w:hAnsi="Bookman Old Style"/>
          <w:noProof/>
          <w:kern w:val="2"/>
          <w:sz w:val="20"/>
          <w:szCs w:val="20"/>
        </w:rPr>
        <w:t xml:space="preserve"> peserta </w:t>
      </w:r>
      <w:r w:rsidR="00032A16" w:rsidRPr="00A129EF">
        <w:rPr>
          <w:rFonts w:ascii="Bookman Old Style" w:hAnsi="Bookman Old Style"/>
          <w:noProof/>
          <w:kern w:val="2"/>
          <w:sz w:val="20"/>
          <w:szCs w:val="20"/>
        </w:rPr>
        <w:t>dapat memahami</w:t>
      </w:r>
      <w:r w:rsidRPr="00A129EF">
        <w:rPr>
          <w:rFonts w:ascii="Bookman Old Style" w:hAnsi="Bookman Old Style"/>
          <w:noProof/>
          <w:kern w:val="2"/>
          <w:sz w:val="20"/>
          <w:szCs w:val="20"/>
        </w:rPr>
        <w:t xml:space="preserve"> </w:t>
      </w:r>
      <w:r w:rsidR="00032A16" w:rsidRPr="00A129EF">
        <w:rPr>
          <w:rFonts w:ascii="Bookman Old Style" w:hAnsi="Bookman Old Style"/>
          <w:noProof/>
          <w:kern w:val="2"/>
          <w:sz w:val="20"/>
          <w:szCs w:val="20"/>
        </w:rPr>
        <w:t xml:space="preserve">karakter linguistik teks produk ChatGPT dan mampu menerapkannya serta </w:t>
      </w:r>
      <w:r w:rsidR="00EF07B2" w:rsidRPr="00A129EF">
        <w:rPr>
          <w:rFonts w:ascii="Bookman Old Style" w:hAnsi="Bookman Old Style"/>
          <w:noProof/>
          <w:kern w:val="2"/>
          <w:sz w:val="20"/>
          <w:szCs w:val="20"/>
        </w:rPr>
        <w:t xml:space="preserve">mendapatkan pengalaman terkait </w:t>
      </w:r>
      <w:r w:rsidRPr="00A129EF">
        <w:rPr>
          <w:rFonts w:ascii="Bookman Old Style" w:hAnsi="Bookman Old Style"/>
          <w:noProof/>
          <w:kern w:val="2"/>
          <w:sz w:val="20"/>
          <w:szCs w:val="20"/>
        </w:rPr>
        <w:t xml:space="preserve">beberapa hal yang berkaitan dengan ChatGPT dan aplikasi linguistik korpus yang berhubungan dengan pendeteksian teks menggunakan karakteristik linguistik untuk menambah pemahaman. </w:t>
      </w:r>
      <w:bookmarkEnd w:id="0"/>
      <w:r w:rsidR="00730197" w:rsidRPr="00A129EF">
        <w:rPr>
          <w:rFonts w:ascii="Bookman Old Style" w:hAnsi="Bookman Old Style"/>
          <w:noProof/>
          <w:kern w:val="2"/>
          <w:sz w:val="20"/>
          <w:szCs w:val="20"/>
        </w:rPr>
        <w:t>Kegiatan terlaksana dengan sukses sesuai dengan rencana yang telah ditetapkan.</w:t>
      </w:r>
    </w:p>
    <w:p w14:paraId="2CD36FC1" w14:textId="77777777" w:rsidR="00AD5364" w:rsidRPr="00A129EF" w:rsidRDefault="00AD5364" w:rsidP="00783BBE">
      <w:pPr>
        <w:spacing w:after="0" w:line="240" w:lineRule="auto"/>
        <w:ind w:left="709" w:right="850"/>
        <w:jc w:val="both"/>
        <w:rPr>
          <w:rFonts w:ascii="Bookman Old Style" w:eastAsia="Bookman Old Style" w:hAnsi="Bookman Old Style" w:cs="Bookman Old Style"/>
          <w:b/>
          <w:color w:val="A6A6A6"/>
          <w:sz w:val="20"/>
          <w:szCs w:val="20"/>
        </w:rPr>
      </w:pPr>
    </w:p>
    <w:p w14:paraId="46731BA6" w14:textId="0DB62277" w:rsidR="00AD5364" w:rsidRPr="00A129EF" w:rsidRDefault="00000000" w:rsidP="00783BBE">
      <w:pPr>
        <w:spacing w:after="0" w:line="240" w:lineRule="auto"/>
        <w:ind w:left="709" w:right="850"/>
        <w:jc w:val="both"/>
        <w:rPr>
          <w:rFonts w:ascii="Bookman Old Style" w:eastAsia="Bookman Old Style" w:hAnsi="Bookman Old Style" w:cs="Bookman Old Style"/>
          <w:color w:val="A6A6A6"/>
          <w:sz w:val="20"/>
          <w:szCs w:val="20"/>
        </w:rPr>
      </w:pPr>
      <w:r w:rsidRPr="00A129EF">
        <w:rPr>
          <w:rFonts w:ascii="Bookman Old Style" w:eastAsia="Bookman Old Style" w:hAnsi="Bookman Old Style" w:cs="Bookman Old Style"/>
          <w:b/>
          <w:color w:val="000000"/>
          <w:sz w:val="20"/>
          <w:szCs w:val="20"/>
        </w:rPr>
        <w:t xml:space="preserve">Kata Kunci: </w:t>
      </w:r>
      <w:r w:rsidR="00BF28E0" w:rsidRPr="00A129EF">
        <w:rPr>
          <w:rFonts w:ascii="Bookman Old Style" w:eastAsia="Bookman Old Style" w:hAnsi="Bookman Old Style" w:cs="Bookman Old Style"/>
          <w:color w:val="000000"/>
          <w:sz w:val="20"/>
          <w:szCs w:val="20"/>
        </w:rPr>
        <w:t>ChatGPT</w:t>
      </w:r>
      <w:r w:rsidR="00FF6C57" w:rsidRPr="00A129EF">
        <w:rPr>
          <w:rFonts w:ascii="Bookman Old Style" w:eastAsia="Bookman Old Style" w:hAnsi="Bookman Old Style" w:cs="Bookman Old Style"/>
          <w:color w:val="000000"/>
          <w:sz w:val="20"/>
          <w:szCs w:val="20"/>
        </w:rPr>
        <w:t xml:space="preserve">; </w:t>
      </w:r>
      <w:r w:rsidR="00A129EF" w:rsidRPr="00A129EF">
        <w:rPr>
          <w:rFonts w:ascii="Bookman Old Style" w:eastAsia="Bookman Old Style" w:hAnsi="Bookman Old Style" w:cs="Bookman Old Style"/>
          <w:color w:val="000000"/>
          <w:sz w:val="20"/>
          <w:szCs w:val="20"/>
        </w:rPr>
        <w:t>Deteksi Teks</w:t>
      </w:r>
      <w:r w:rsidR="00CE7605">
        <w:rPr>
          <w:rFonts w:ascii="Bookman Old Style" w:eastAsia="Bookman Old Style" w:hAnsi="Bookman Old Style" w:cs="Bookman Old Style"/>
          <w:color w:val="000000"/>
          <w:sz w:val="20"/>
          <w:szCs w:val="20"/>
        </w:rPr>
        <w:t xml:space="preserve"> AI</w:t>
      </w:r>
      <w:r w:rsidR="00592062">
        <w:rPr>
          <w:rFonts w:ascii="Bookman Old Style" w:eastAsia="Bookman Old Style" w:hAnsi="Bookman Old Style" w:cs="Bookman Old Style"/>
          <w:color w:val="000000"/>
          <w:sz w:val="20"/>
          <w:szCs w:val="20"/>
        </w:rPr>
        <w:t>;</w:t>
      </w:r>
      <w:r w:rsidR="00A129EF" w:rsidRPr="00A129EF">
        <w:rPr>
          <w:rFonts w:ascii="Bookman Old Style" w:eastAsia="Bookman Old Style" w:hAnsi="Bookman Old Style" w:cs="Bookman Old Style"/>
          <w:color w:val="000000"/>
          <w:sz w:val="20"/>
          <w:szCs w:val="20"/>
        </w:rPr>
        <w:t xml:space="preserve"> </w:t>
      </w:r>
      <w:r w:rsidR="00592062" w:rsidRPr="00A129EF">
        <w:rPr>
          <w:rFonts w:ascii="Bookman Old Style" w:eastAsia="Bookman Old Style" w:hAnsi="Bookman Old Style" w:cs="Bookman Old Style"/>
          <w:color w:val="000000"/>
          <w:sz w:val="20"/>
          <w:szCs w:val="20"/>
        </w:rPr>
        <w:t>Karakter Linguistik</w:t>
      </w:r>
      <w:r w:rsidR="00B605E9">
        <w:rPr>
          <w:rFonts w:ascii="Bookman Old Style" w:eastAsia="Bookman Old Style" w:hAnsi="Bookman Old Style" w:cs="Bookman Old Style"/>
          <w:color w:val="000000"/>
          <w:sz w:val="20"/>
          <w:szCs w:val="20"/>
        </w:rPr>
        <w:t xml:space="preserve"> AI</w:t>
      </w:r>
      <w:r w:rsidR="00592062" w:rsidRPr="00A129EF">
        <w:rPr>
          <w:rFonts w:ascii="Bookman Old Style" w:eastAsia="Bookman Old Style" w:hAnsi="Bookman Old Style" w:cs="Bookman Old Style"/>
          <w:color w:val="000000"/>
          <w:sz w:val="20"/>
          <w:szCs w:val="20"/>
        </w:rPr>
        <w:t xml:space="preserve">; Sosialisasi; </w:t>
      </w:r>
      <w:r w:rsidR="00A129EF" w:rsidRPr="00A129EF">
        <w:rPr>
          <w:rFonts w:ascii="Bookman Old Style" w:eastAsia="Bookman Old Style" w:hAnsi="Bookman Old Style" w:cs="Bookman Old Style"/>
          <w:color w:val="000000"/>
          <w:sz w:val="20"/>
          <w:szCs w:val="20"/>
        </w:rPr>
        <w:t xml:space="preserve">Produk </w:t>
      </w:r>
      <w:r w:rsidR="00BF28E0" w:rsidRPr="00A129EF">
        <w:rPr>
          <w:rFonts w:ascii="Bookman Old Style" w:eastAsia="Bookman Old Style" w:hAnsi="Bookman Old Style" w:cs="Bookman Old Style"/>
          <w:color w:val="000000"/>
          <w:sz w:val="20"/>
          <w:szCs w:val="20"/>
        </w:rPr>
        <w:t>AI</w:t>
      </w:r>
      <w:r w:rsidR="00EC5219">
        <w:rPr>
          <w:rFonts w:ascii="Bookman Old Style" w:eastAsia="Bookman Old Style" w:hAnsi="Bookman Old Style" w:cs="Bookman Old Style"/>
          <w:color w:val="000000"/>
          <w:sz w:val="20"/>
          <w:szCs w:val="20"/>
        </w:rPr>
        <w:t xml:space="preserve"> Generatif</w:t>
      </w:r>
      <w:r w:rsidR="00A129EF">
        <w:rPr>
          <w:rFonts w:ascii="Bookman Old Style" w:eastAsia="Bookman Old Style" w:hAnsi="Bookman Old Style" w:cs="Bookman Old Style"/>
          <w:color w:val="000000"/>
          <w:sz w:val="20"/>
          <w:szCs w:val="20"/>
        </w:rPr>
        <w:t>.</w:t>
      </w:r>
    </w:p>
    <w:p w14:paraId="48F895A8" w14:textId="77777777" w:rsidR="00AD5364" w:rsidRPr="00A129EF" w:rsidRDefault="00AD5364" w:rsidP="00783BBE">
      <w:pPr>
        <w:spacing w:after="0" w:line="240" w:lineRule="auto"/>
        <w:jc w:val="center"/>
        <w:rPr>
          <w:rFonts w:ascii="Bookman Old Style" w:eastAsia="Bookman Old Style" w:hAnsi="Bookman Old Style" w:cs="Bookman Old Style"/>
          <w:color w:val="A6A6A6"/>
          <w:sz w:val="20"/>
          <w:szCs w:val="20"/>
        </w:rPr>
      </w:pPr>
    </w:p>
    <w:p w14:paraId="03922C85" w14:textId="77777777" w:rsidR="00AD5364" w:rsidRPr="00A129EF" w:rsidRDefault="00000000" w:rsidP="00783BBE">
      <w:pPr>
        <w:spacing w:after="0" w:line="240" w:lineRule="auto"/>
        <w:jc w:val="center"/>
        <w:rPr>
          <w:rFonts w:ascii="Bookman Old Style" w:eastAsia="Bookman Old Style" w:hAnsi="Bookman Old Style" w:cs="Bookman Old Style"/>
          <w:i/>
          <w:color w:val="A6A6A6"/>
          <w:sz w:val="20"/>
          <w:szCs w:val="20"/>
        </w:rPr>
      </w:pPr>
      <w:r w:rsidRPr="00663066">
        <w:rPr>
          <w:rFonts w:ascii="Bookman Old Style" w:eastAsia="Bookman Old Style" w:hAnsi="Bookman Old Style" w:cs="Bookman Old Style"/>
          <w:b/>
          <w:i/>
          <w:color w:val="000000"/>
        </w:rPr>
        <w:lastRenderedPageBreak/>
        <w:t>ABSTRACT</w:t>
      </w:r>
    </w:p>
    <w:p w14:paraId="19C29FAB" w14:textId="77777777" w:rsidR="00AD5364" w:rsidRPr="004D1E36" w:rsidRDefault="00AD5364" w:rsidP="00783BBE">
      <w:pPr>
        <w:spacing w:after="0" w:line="240" w:lineRule="auto"/>
        <w:jc w:val="center"/>
        <w:rPr>
          <w:rFonts w:ascii="Bookman Old Style" w:eastAsia="Bookman Old Style" w:hAnsi="Bookman Old Style" w:cs="Bookman Old Style"/>
          <w:b/>
          <w:i/>
          <w:color w:val="000000"/>
        </w:rPr>
      </w:pPr>
    </w:p>
    <w:p w14:paraId="5A74232F" w14:textId="56A71F3F" w:rsidR="006C5FE9" w:rsidRDefault="00235839" w:rsidP="00783BBE">
      <w:pPr>
        <w:spacing w:after="0" w:line="240" w:lineRule="auto"/>
        <w:jc w:val="both"/>
        <w:rPr>
          <w:rFonts w:ascii="Bookman Old Style" w:eastAsia="Bookman Old Style" w:hAnsi="Bookman Old Style" w:cs="Bookman Old Style"/>
          <w:i/>
          <w:color w:val="000000"/>
          <w:sz w:val="20"/>
          <w:szCs w:val="20"/>
        </w:rPr>
      </w:pPr>
      <w:r w:rsidRPr="00A129EF">
        <w:rPr>
          <w:rFonts w:ascii="Bookman Old Style" w:eastAsia="Bookman Old Style" w:hAnsi="Bookman Old Style" w:cs="Bookman Old Style"/>
          <w:i/>
          <w:color w:val="000000"/>
          <w:sz w:val="20"/>
          <w:szCs w:val="20"/>
        </w:rPr>
        <w:t xml:space="preserve">This community service </w:t>
      </w:r>
      <w:r w:rsidR="00E2667E">
        <w:rPr>
          <w:rFonts w:ascii="Bookman Old Style" w:eastAsia="Bookman Old Style" w:hAnsi="Bookman Old Style" w:cs="Bookman Old Style"/>
          <w:i/>
          <w:color w:val="000000"/>
          <w:sz w:val="20"/>
          <w:szCs w:val="20"/>
        </w:rPr>
        <w:t>program</w:t>
      </w:r>
      <w:r w:rsidRPr="00A129EF">
        <w:rPr>
          <w:rFonts w:ascii="Bookman Old Style" w:eastAsia="Bookman Old Style" w:hAnsi="Bookman Old Style" w:cs="Bookman Old Style"/>
          <w:i/>
          <w:color w:val="000000"/>
          <w:sz w:val="20"/>
          <w:szCs w:val="20"/>
        </w:rPr>
        <w:t xml:space="preserve"> is essential as the u</w:t>
      </w:r>
      <w:r w:rsidR="00E2667E">
        <w:rPr>
          <w:rFonts w:ascii="Bookman Old Style" w:eastAsia="Bookman Old Style" w:hAnsi="Bookman Old Style" w:cs="Bookman Old Style"/>
          <w:i/>
          <w:color w:val="000000"/>
          <w:sz w:val="20"/>
          <w:szCs w:val="20"/>
        </w:rPr>
        <w:t>tilization</w:t>
      </w:r>
      <w:r w:rsidRPr="00A129EF">
        <w:rPr>
          <w:rFonts w:ascii="Bookman Old Style" w:eastAsia="Bookman Old Style" w:hAnsi="Bookman Old Style" w:cs="Bookman Old Style"/>
          <w:i/>
          <w:color w:val="000000"/>
          <w:sz w:val="20"/>
          <w:szCs w:val="20"/>
        </w:rPr>
        <w:t xml:space="preserve"> of </w:t>
      </w:r>
      <w:r w:rsidR="00DB41DA">
        <w:rPr>
          <w:rFonts w:ascii="Bookman Old Style" w:eastAsia="Bookman Old Style" w:hAnsi="Bookman Old Style" w:cs="Bookman Old Style"/>
          <w:i/>
          <w:color w:val="000000"/>
          <w:sz w:val="20"/>
          <w:szCs w:val="20"/>
        </w:rPr>
        <w:t>Generative AI</w:t>
      </w:r>
      <w:r w:rsidRPr="00A129EF">
        <w:rPr>
          <w:rFonts w:ascii="Bookman Old Style" w:eastAsia="Bookman Old Style" w:hAnsi="Bookman Old Style" w:cs="Bookman Old Style"/>
          <w:i/>
          <w:color w:val="000000"/>
          <w:sz w:val="20"/>
          <w:szCs w:val="20"/>
        </w:rPr>
        <w:t xml:space="preserve"> in education currently faces a dilemma between the need to adapt to technological advancements and the violation of academic ethics in its application. The </w:t>
      </w:r>
      <w:r w:rsidR="00E2667E">
        <w:rPr>
          <w:rFonts w:ascii="Bookman Old Style" w:eastAsia="Bookman Old Style" w:hAnsi="Bookman Old Style" w:cs="Bookman Old Style"/>
          <w:i/>
          <w:color w:val="000000"/>
          <w:sz w:val="20"/>
          <w:szCs w:val="20"/>
        </w:rPr>
        <w:t>utilization</w:t>
      </w:r>
      <w:r w:rsidRPr="00A129EF">
        <w:rPr>
          <w:rFonts w:ascii="Bookman Old Style" w:eastAsia="Bookman Old Style" w:hAnsi="Bookman Old Style" w:cs="Bookman Old Style"/>
          <w:i/>
          <w:color w:val="000000"/>
          <w:sz w:val="20"/>
          <w:szCs w:val="20"/>
        </w:rPr>
        <w:t xml:space="preserve"> of </w:t>
      </w:r>
      <w:r w:rsidR="00DB41DA">
        <w:rPr>
          <w:rFonts w:ascii="Bookman Old Style" w:eastAsia="Bookman Old Style" w:hAnsi="Bookman Old Style" w:cs="Bookman Old Style"/>
          <w:i/>
          <w:color w:val="000000"/>
          <w:sz w:val="20"/>
          <w:szCs w:val="20"/>
        </w:rPr>
        <w:t>Generative AI</w:t>
      </w:r>
      <w:r w:rsidR="00D0659C">
        <w:rPr>
          <w:rFonts w:ascii="Bookman Old Style" w:eastAsia="Bookman Old Style" w:hAnsi="Bookman Old Style" w:cs="Bookman Old Style"/>
          <w:i/>
          <w:color w:val="000000"/>
          <w:sz w:val="20"/>
          <w:szCs w:val="20"/>
        </w:rPr>
        <w:t xml:space="preserve"> </w:t>
      </w:r>
      <w:r w:rsidR="00D0659C">
        <w:rPr>
          <w:rFonts w:ascii="Bookman Old Style" w:eastAsia="Bookman Old Style" w:hAnsi="Bookman Old Style" w:cs="Bookman Old Style"/>
          <w:i/>
          <w:color w:val="000000"/>
          <w:sz w:val="20"/>
          <w:szCs w:val="20"/>
        </w:rPr>
        <w:t>(Gen AI)</w:t>
      </w:r>
      <w:r w:rsidRPr="00A129EF">
        <w:rPr>
          <w:rFonts w:ascii="Bookman Old Style" w:eastAsia="Bookman Old Style" w:hAnsi="Bookman Old Style" w:cs="Bookman Old Style"/>
          <w:i/>
          <w:color w:val="000000"/>
          <w:sz w:val="20"/>
          <w:szCs w:val="20"/>
        </w:rPr>
        <w:t xml:space="preserve">, such as ChatGPT, without upholding academic ethics, will ultimately lead to a breach of </w:t>
      </w:r>
      <w:r w:rsidR="00D0659C">
        <w:rPr>
          <w:rFonts w:ascii="Bookman Old Style" w:eastAsia="Bookman Old Style" w:hAnsi="Bookman Old Style" w:cs="Bookman Old Style"/>
          <w:i/>
          <w:color w:val="000000"/>
          <w:sz w:val="20"/>
          <w:szCs w:val="20"/>
        </w:rPr>
        <w:t>t</w:t>
      </w:r>
      <w:r w:rsidRPr="00A129EF">
        <w:rPr>
          <w:rFonts w:ascii="Bookman Old Style" w:eastAsia="Bookman Old Style" w:hAnsi="Bookman Old Style" w:cs="Bookman Old Style"/>
          <w:i/>
          <w:color w:val="000000"/>
          <w:sz w:val="20"/>
          <w:szCs w:val="20"/>
        </w:rPr>
        <w:t xml:space="preserve">he originality of written works. Therefore, it is crucial </w:t>
      </w:r>
      <w:r w:rsidR="00E2667E">
        <w:rPr>
          <w:rFonts w:ascii="Bookman Old Style" w:eastAsia="Bookman Old Style" w:hAnsi="Bookman Old Style" w:cs="Bookman Old Style"/>
          <w:i/>
          <w:color w:val="000000"/>
          <w:sz w:val="20"/>
          <w:szCs w:val="20"/>
        </w:rPr>
        <w:t>to introduce</w:t>
      </w:r>
      <w:r w:rsidRPr="00A129EF">
        <w:rPr>
          <w:rFonts w:ascii="Bookman Old Style" w:eastAsia="Bookman Old Style" w:hAnsi="Bookman Old Style" w:cs="Bookman Old Style"/>
          <w:i/>
          <w:color w:val="000000"/>
          <w:sz w:val="20"/>
          <w:szCs w:val="20"/>
        </w:rPr>
        <w:t xml:space="preserve"> teachers to the linguistic characteristics of ChatGPT-generated texts as an initial manual detection method for identifying student writings </w:t>
      </w:r>
      <w:r w:rsidR="00E2667E">
        <w:rPr>
          <w:rFonts w:ascii="Bookman Old Style" w:eastAsia="Bookman Old Style" w:hAnsi="Bookman Old Style" w:cs="Bookman Old Style"/>
          <w:i/>
          <w:color w:val="000000"/>
          <w:sz w:val="20"/>
          <w:szCs w:val="20"/>
        </w:rPr>
        <w:t xml:space="preserve">generated by </w:t>
      </w:r>
      <w:r w:rsidRPr="00A129EF">
        <w:rPr>
          <w:rFonts w:ascii="Bookman Old Style" w:eastAsia="Bookman Old Style" w:hAnsi="Bookman Old Style" w:cs="Bookman Old Style"/>
          <w:i/>
          <w:color w:val="000000"/>
          <w:sz w:val="20"/>
          <w:szCs w:val="20"/>
        </w:rPr>
        <w:t>ChatGPT. Th</w:t>
      </w:r>
      <w:r w:rsidR="00E2667E">
        <w:rPr>
          <w:rFonts w:ascii="Bookman Old Style" w:eastAsia="Bookman Old Style" w:hAnsi="Bookman Old Style" w:cs="Bookman Old Style"/>
          <w:i/>
          <w:color w:val="000000"/>
          <w:sz w:val="20"/>
          <w:szCs w:val="20"/>
        </w:rPr>
        <w:t>us, th</w:t>
      </w:r>
      <w:r w:rsidRPr="00A129EF">
        <w:rPr>
          <w:rFonts w:ascii="Bookman Old Style" w:eastAsia="Bookman Old Style" w:hAnsi="Bookman Old Style" w:cs="Bookman Old Style"/>
          <w:i/>
          <w:color w:val="000000"/>
          <w:sz w:val="20"/>
          <w:szCs w:val="20"/>
        </w:rPr>
        <w:t>is</w:t>
      </w:r>
      <w:r w:rsidR="00E2667E">
        <w:rPr>
          <w:rFonts w:ascii="Bookman Old Style" w:eastAsia="Bookman Old Style" w:hAnsi="Bookman Old Style" w:cs="Bookman Old Style"/>
          <w:i/>
          <w:color w:val="000000"/>
          <w:sz w:val="20"/>
          <w:szCs w:val="20"/>
        </w:rPr>
        <w:t xml:space="preserve"> program</w:t>
      </w:r>
      <w:r w:rsidRPr="00A129EF">
        <w:rPr>
          <w:rFonts w:ascii="Bookman Old Style" w:eastAsia="Bookman Old Style" w:hAnsi="Bookman Old Style" w:cs="Bookman Old Style"/>
          <w:i/>
          <w:color w:val="000000"/>
          <w:sz w:val="20"/>
          <w:szCs w:val="20"/>
        </w:rPr>
        <w:t xml:space="preserve"> aims to familiarize teachers with the linguistic characteristics of ChatGPT-generated texts as a tool for manually detecting the </w:t>
      </w:r>
      <w:r w:rsidR="00E2667E">
        <w:rPr>
          <w:rFonts w:ascii="Bookman Old Style" w:eastAsia="Bookman Old Style" w:hAnsi="Bookman Old Style" w:cs="Bookman Old Style"/>
          <w:i/>
          <w:color w:val="000000"/>
          <w:sz w:val="20"/>
          <w:szCs w:val="20"/>
        </w:rPr>
        <w:t>utiliziation</w:t>
      </w:r>
      <w:r w:rsidRPr="00A129EF">
        <w:rPr>
          <w:rFonts w:ascii="Bookman Old Style" w:eastAsia="Bookman Old Style" w:hAnsi="Bookman Old Style" w:cs="Bookman Old Style"/>
          <w:i/>
          <w:color w:val="000000"/>
          <w:sz w:val="20"/>
          <w:szCs w:val="20"/>
        </w:rPr>
        <w:t xml:space="preserve"> of ChatGPT in student writings. The </w:t>
      </w:r>
      <w:r w:rsidR="00E2667E">
        <w:rPr>
          <w:rFonts w:ascii="Bookman Old Style" w:eastAsia="Bookman Old Style" w:hAnsi="Bookman Old Style" w:cs="Bookman Old Style"/>
          <w:i/>
          <w:color w:val="000000"/>
          <w:sz w:val="20"/>
          <w:szCs w:val="20"/>
        </w:rPr>
        <w:t>program</w:t>
      </w:r>
      <w:r w:rsidRPr="00A129EF">
        <w:rPr>
          <w:rFonts w:ascii="Bookman Old Style" w:eastAsia="Bookman Old Style" w:hAnsi="Bookman Old Style" w:cs="Bookman Old Style"/>
          <w:i/>
          <w:color w:val="000000"/>
          <w:sz w:val="20"/>
          <w:szCs w:val="20"/>
        </w:rPr>
        <w:t xml:space="preserve"> </w:t>
      </w:r>
      <w:r w:rsidR="00E2667E">
        <w:rPr>
          <w:rFonts w:ascii="Bookman Old Style" w:eastAsia="Bookman Old Style" w:hAnsi="Bookman Old Style" w:cs="Bookman Old Style"/>
          <w:i/>
          <w:color w:val="000000"/>
          <w:sz w:val="20"/>
          <w:szCs w:val="20"/>
        </w:rPr>
        <w:t>was</w:t>
      </w:r>
      <w:r w:rsidRPr="00A129EF">
        <w:rPr>
          <w:rFonts w:ascii="Bookman Old Style" w:eastAsia="Bookman Old Style" w:hAnsi="Bookman Old Style" w:cs="Bookman Old Style"/>
          <w:i/>
          <w:color w:val="000000"/>
          <w:sz w:val="20"/>
          <w:szCs w:val="20"/>
        </w:rPr>
        <w:t xml:space="preserve"> conducted using methods such as lectures, modeling, discussions, case studies, demonstrations, reflection-evaluation, and the development of action plans. The activity will be carried out in the following stages: first, socialization of ChatGPT's linguistic characteristics based on research findings, enabling participants to understand ChatGPT-generated texts linguistically. Second, providing case examples for detection using linguistic characteristics through direct modeling on ChatGPT-generated texts provided by participants. Third, conducting discussions and Q&amp;A sessions to reinforce understanding. Fourth, implementing case studies or practices by participants, applying the theories provided. Fifth, participants will demonstrate the outcomes of their case studies. At the end of the activity, reflection and evaluation will be conducted, followed by the development of action plans. The results of the community service show that participants were able to understand the linguistic characteristics of ChatGPT-generated texts, apply them, and gain experience related to various aspects of ChatGPT and corpus linguistics applications related to text detection using linguistic characteristics, thus enhancing their understanding. The activity was successfully carried out in accordance with the plans that had been established.</w:t>
      </w:r>
    </w:p>
    <w:p w14:paraId="6B02EA30" w14:textId="77777777" w:rsidR="000E14AC" w:rsidRPr="004D1E36" w:rsidRDefault="000E14AC" w:rsidP="00783BBE">
      <w:pPr>
        <w:spacing w:after="0" w:line="240" w:lineRule="auto"/>
        <w:jc w:val="both"/>
        <w:rPr>
          <w:rFonts w:ascii="Bookman Old Style" w:eastAsia="Bookman Old Style" w:hAnsi="Bookman Old Style" w:cs="Bookman Old Style"/>
          <w:i/>
          <w:color w:val="000000"/>
        </w:rPr>
      </w:pPr>
    </w:p>
    <w:p w14:paraId="3476A787" w14:textId="2D792F71" w:rsidR="00AD5364" w:rsidRPr="00A129EF" w:rsidRDefault="00000000" w:rsidP="00783BBE">
      <w:pPr>
        <w:spacing w:after="0" w:line="240" w:lineRule="auto"/>
        <w:jc w:val="both"/>
        <w:rPr>
          <w:rFonts w:ascii="Bookman Old Style" w:eastAsia="Bookman Old Style" w:hAnsi="Bookman Old Style" w:cs="Bookman Old Style"/>
          <w:i/>
          <w:color w:val="000000"/>
          <w:sz w:val="20"/>
          <w:szCs w:val="20"/>
        </w:rPr>
      </w:pPr>
      <w:r w:rsidRPr="00A129EF">
        <w:rPr>
          <w:rFonts w:ascii="Bookman Old Style" w:eastAsia="Bookman Old Style" w:hAnsi="Bookman Old Style" w:cs="Bookman Old Style"/>
          <w:b/>
          <w:i/>
          <w:color w:val="000000"/>
          <w:sz w:val="20"/>
          <w:szCs w:val="20"/>
        </w:rPr>
        <w:t>Keywords</w:t>
      </w:r>
      <w:r w:rsidRPr="00A129EF">
        <w:rPr>
          <w:rFonts w:ascii="Bookman Old Style" w:eastAsia="Bookman Old Style" w:hAnsi="Bookman Old Style" w:cs="Bookman Old Style"/>
          <w:i/>
          <w:color w:val="000000"/>
          <w:sz w:val="20"/>
          <w:szCs w:val="20"/>
        </w:rPr>
        <w:t xml:space="preserve">: </w:t>
      </w:r>
      <w:r w:rsidR="00592062" w:rsidRPr="00A129EF">
        <w:rPr>
          <w:rFonts w:ascii="Bookman Old Style" w:eastAsia="Bookman Old Style" w:hAnsi="Bookman Old Style" w:cs="Bookman Old Style"/>
          <w:i/>
          <w:color w:val="000000"/>
          <w:sz w:val="20"/>
          <w:szCs w:val="20"/>
        </w:rPr>
        <w:t>ChatGPT; Gen</w:t>
      </w:r>
      <w:r w:rsidR="00592062">
        <w:rPr>
          <w:rFonts w:ascii="Bookman Old Style" w:eastAsia="Bookman Old Style" w:hAnsi="Bookman Old Style" w:cs="Bookman Old Style"/>
          <w:i/>
          <w:color w:val="000000"/>
          <w:sz w:val="20"/>
          <w:szCs w:val="20"/>
        </w:rPr>
        <w:t>erative</w:t>
      </w:r>
      <w:r w:rsidR="00592062" w:rsidRPr="00A129EF">
        <w:rPr>
          <w:rFonts w:ascii="Bookman Old Style" w:eastAsia="Bookman Old Style" w:hAnsi="Bookman Old Style" w:cs="Bookman Old Style"/>
          <w:i/>
          <w:color w:val="000000"/>
          <w:sz w:val="20"/>
          <w:szCs w:val="20"/>
        </w:rPr>
        <w:t xml:space="preserve"> AI Product</w:t>
      </w:r>
      <w:r w:rsidR="00592062">
        <w:rPr>
          <w:rFonts w:ascii="Bookman Old Style" w:eastAsia="Bookman Old Style" w:hAnsi="Bookman Old Style" w:cs="Bookman Old Style"/>
          <w:i/>
          <w:color w:val="000000"/>
          <w:sz w:val="20"/>
          <w:szCs w:val="20"/>
        </w:rPr>
        <w:t xml:space="preserve">; </w:t>
      </w:r>
      <w:r w:rsidR="00B605E9">
        <w:rPr>
          <w:rFonts w:ascii="Bookman Old Style" w:eastAsia="Bookman Old Style" w:hAnsi="Bookman Old Style" w:cs="Bookman Old Style"/>
          <w:i/>
          <w:color w:val="000000"/>
          <w:sz w:val="20"/>
          <w:szCs w:val="20"/>
        </w:rPr>
        <w:t xml:space="preserve">AI </w:t>
      </w:r>
      <w:r w:rsidR="00A129EF" w:rsidRPr="00A129EF">
        <w:rPr>
          <w:rFonts w:ascii="Bookman Old Style" w:eastAsia="Bookman Old Style" w:hAnsi="Bookman Old Style" w:cs="Bookman Old Style"/>
          <w:i/>
          <w:color w:val="000000"/>
          <w:sz w:val="20"/>
          <w:szCs w:val="20"/>
        </w:rPr>
        <w:t xml:space="preserve">Linguistic </w:t>
      </w:r>
      <w:r w:rsidR="00592062">
        <w:rPr>
          <w:rFonts w:ascii="Bookman Old Style" w:eastAsia="Bookman Old Style" w:hAnsi="Bookman Old Style" w:cs="Bookman Old Style"/>
          <w:i/>
          <w:color w:val="000000"/>
          <w:sz w:val="20"/>
          <w:szCs w:val="20"/>
        </w:rPr>
        <w:t>Features</w:t>
      </w:r>
      <w:r w:rsidRPr="00A129EF">
        <w:rPr>
          <w:rFonts w:ascii="Bookman Old Style" w:eastAsia="Bookman Old Style" w:hAnsi="Bookman Old Style" w:cs="Bookman Old Style"/>
          <w:i/>
          <w:color w:val="000000"/>
          <w:sz w:val="20"/>
          <w:szCs w:val="20"/>
        </w:rPr>
        <w:t xml:space="preserve">; </w:t>
      </w:r>
      <w:r w:rsidR="00592062" w:rsidRPr="00A129EF">
        <w:rPr>
          <w:rFonts w:ascii="Bookman Old Style" w:eastAsia="Bookman Old Style" w:hAnsi="Bookman Old Style" w:cs="Bookman Old Style"/>
          <w:i/>
          <w:color w:val="000000"/>
          <w:sz w:val="20"/>
          <w:szCs w:val="20"/>
        </w:rPr>
        <w:t>Socialization</w:t>
      </w:r>
      <w:r w:rsidR="00592062">
        <w:rPr>
          <w:rFonts w:ascii="Bookman Old Style" w:eastAsia="Bookman Old Style" w:hAnsi="Bookman Old Style" w:cs="Bookman Old Style"/>
          <w:i/>
          <w:color w:val="000000"/>
          <w:sz w:val="20"/>
          <w:szCs w:val="20"/>
        </w:rPr>
        <w:t xml:space="preserve"> Program</w:t>
      </w:r>
      <w:r w:rsidR="00592062" w:rsidRPr="00A129EF">
        <w:rPr>
          <w:rFonts w:ascii="Bookman Old Style" w:eastAsia="Bookman Old Style" w:hAnsi="Bookman Old Style" w:cs="Bookman Old Style"/>
          <w:i/>
          <w:color w:val="000000"/>
          <w:sz w:val="20"/>
          <w:szCs w:val="20"/>
        </w:rPr>
        <w:t xml:space="preserve">; </w:t>
      </w:r>
      <w:r w:rsidR="00B605E9">
        <w:rPr>
          <w:rFonts w:ascii="Bookman Old Style" w:eastAsia="Bookman Old Style" w:hAnsi="Bookman Old Style" w:cs="Bookman Old Style"/>
          <w:i/>
          <w:color w:val="000000"/>
          <w:sz w:val="20"/>
          <w:szCs w:val="20"/>
        </w:rPr>
        <w:t xml:space="preserve">AI </w:t>
      </w:r>
      <w:r w:rsidR="00A129EF" w:rsidRPr="00A129EF">
        <w:rPr>
          <w:rFonts w:ascii="Bookman Old Style" w:eastAsia="Bookman Old Style" w:hAnsi="Bookman Old Style" w:cs="Bookman Old Style"/>
          <w:i/>
          <w:color w:val="000000"/>
          <w:sz w:val="20"/>
          <w:szCs w:val="20"/>
        </w:rPr>
        <w:t>Text Detection</w:t>
      </w:r>
      <w:r w:rsidR="00592062">
        <w:rPr>
          <w:rFonts w:ascii="Bookman Old Style" w:eastAsia="Bookman Old Style" w:hAnsi="Bookman Old Style" w:cs="Bookman Old Style"/>
          <w:i/>
          <w:color w:val="000000"/>
          <w:sz w:val="20"/>
          <w:szCs w:val="20"/>
        </w:rPr>
        <w:t>.</w:t>
      </w:r>
      <w:r w:rsidR="00A129EF" w:rsidRPr="00A129EF">
        <w:rPr>
          <w:rFonts w:ascii="Bookman Old Style" w:eastAsia="Bookman Old Style" w:hAnsi="Bookman Old Style" w:cs="Bookman Old Style"/>
          <w:i/>
          <w:color w:val="000000"/>
          <w:sz w:val="20"/>
          <w:szCs w:val="20"/>
        </w:rPr>
        <w:t xml:space="preserve"> </w:t>
      </w:r>
    </w:p>
    <w:p w14:paraId="4705BDA2" w14:textId="77777777" w:rsidR="00AD5364" w:rsidRPr="00663066" w:rsidRDefault="00AD5364" w:rsidP="00783BBE">
      <w:pPr>
        <w:spacing w:after="0" w:line="240" w:lineRule="auto"/>
        <w:jc w:val="center"/>
        <w:rPr>
          <w:rFonts w:ascii="Bookman Old Style" w:eastAsia="Bookman Old Style" w:hAnsi="Bookman Old Style" w:cs="Bookman Old Style"/>
          <w:color w:val="A6A6A6"/>
          <w:sz w:val="28"/>
          <w:szCs w:val="28"/>
        </w:rPr>
      </w:pPr>
    </w:p>
    <w:tbl>
      <w:tblPr>
        <w:tblStyle w:val="a2"/>
        <w:tblW w:w="5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551"/>
      </w:tblGrid>
      <w:tr w:rsidR="00AD5364" w:rsidRPr="004F2519" w14:paraId="138724EF" w14:textId="77777777" w:rsidTr="004D1E36">
        <w:trPr>
          <w:trHeight w:val="139"/>
          <w:jc w:val="center"/>
        </w:trPr>
        <w:tc>
          <w:tcPr>
            <w:tcW w:w="5098" w:type="dxa"/>
            <w:gridSpan w:val="2"/>
          </w:tcPr>
          <w:p w14:paraId="7F5FA699" w14:textId="77777777" w:rsidR="00AD5364" w:rsidRPr="004F2519" w:rsidRDefault="00000000" w:rsidP="00783BBE">
            <w:pPr>
              <w:spacing w:after="0"/>
              <w:jc w:val="both"/>
              <w:rPr>
                <w:rFonts w:ascii="Bookman Old Style" w:eastAsia="Bookman Old Style" w:hAnsi="Bookman Old Style" w:cs="Bookman Old Style"/>
                <w:color w:val="000000"/>
                <w:sz w:val="22"/>
                <w:szCs w:val="22"/>
              </w:rPr>
            </w:pPr>
            <w:r w:rsidRPr="004F2519">
              <w:rPr>
                <w:rFonts w:ascii="Bookman Old Style" w:eastAsia="Bookman Old Style" w:hAnsi="Bookman Old Style" w:cs="Bookman Old Style"/>
                <w:b/>
                <w:i/>
                <w:sz w:val="22"/>
                <w:szCs w:val="22"/>
              </w:rPr>
              <w:t>Article History</w:t>
            </w:r>
            <w:r w:rsidRPr="004F2519">
              <w:rPr>
                <w:rFonts w:ascii="Bookman Old Style" w:eastAsia="Bookman Old Style" w:hAnsi="Bookman Old Style" w:cs="Bookman Old Style"/>
                <w:b/>
                <w:sz w:val="22"/>
                <w:szCs w:val="22"/>
              </w:rPr>
              <w:t>:</w:t>
            </w:r>
          </w:p>
        </w:tc>
      </w:tr>
      <w:tr w:rsidR="00AD5364" w:rsidRPr="004F2519" w14:paraId="4D7796A8" w14:textId="77777777" w:rsidTr="004D1E36">
        <w:trPr>
          <w:trHeight w:val="982"/>
          <w:jc w:val="center"/>
        </w:trPr>
        <w:tc>
          <w:tcPr>
            <w:tcW w:w="2547" w:type="dxa"/>
          </w:tcPr>
          <w:p w14:paraId="42A0A749" w14:textId="77777777" w:rsidR="00AD5364" w:rsidRPr="004F2519" w:rsidRDefault="00000000" w:rsidP="00783BBE">
            <w:pPr>
              <w:spacing w:after="0"/>
              <w:ind w:left="-10" w:right="-13"/>
              <w:rPr>
                <w:rFonts w:ascii="Bookman Old Style" w:eastAsia="Bookman Old Style" w:hAnsi="Bookman Old Style" w:cs="Bookman Old Style"/>
                <w:sz w:val="22"/>
                <w:szCs w:val="22"/>
              </w:rPr>
            </w:pPr>
            <w:r w:rsidRPr="004F2519">
              <w:rPr>
                <w:rFonts w:ascii="Bookman Old Style" w:eastAsia="Bookman Old Style" w:hAnsi="Bookman Old Style" w:cs="Bookman Old Style"/>
                <w:sz w:val="22"/>
                <w:szCs w:val="22"/>
              </w:rPr>
              <w:t>Diterima</w:t>
            </w:r>
          </w:p>
          <w:p w14:paraId="283E79C8" w14:textId="77777777" w:rsidR="00AD5364" w:rsidRPr="004F2519" w:rsidRDefault="00000000" w:rsidP="00783BBE">
            <w:pPr>
              <w:spacing w:after="0"/>
              <w:ind w:left="-10" w:right="-13"/>
              <w:rPr>
                <w:rFonts w:ascii="Bookman Old Style" w:eastAsia="Bookman Old Style" w:hAnsi="Bookman Old Style" w:cs="Bookman Old Style"/>
                <w:sz w:val="22"/>
                <w:szCs w:val="22"/>
              </w:rPr>
            </w:pPr>
            <w:r w:rsidRPr="004F2519">
              <w:rPr>
                <w:rFonts w:ascii="Bookman Old Style" w:eastAsia="Bookman Old Style" w:hAnsi="Bookman Old Style" w:cs="Bookman Old Style"/>
                <w:sz w:val="22"/>
                <w:szCs w:val="22"/>
              </w:rPr>
              <w:t>Disetujui</w:t>
            </w:r>
          </w:p>
          <w:p w14:paraId="7FD2B476" w14:textId="77777777" w:rsidR="00AD5364" w:rsidRPr="004F2519" w:rsidRDefault="00000000" w:rsidP="00783BBE">
            <w:pPr>
              <w:spacing w:after="0"/>
              <w:rPr>
                <w:rFonts w:ascii="Bookman Old Style" w:eastAsia="Bookman Old Style" w:hAnsi="Bookman Old Style" w:cs="Bookman Old Style"/>
                <w:i/>
                <w:color w:val="000000"/>
                <w:sz w:val="22"/>
                <w:szCs w:val="22"/>
              </w:rPr>
            </w:pPr>
            <w:r w:rsidRPr="004F2519">
              <w:rPr>
                <w:rFonts w:ascii="Bookman Old Style" w:eastAsia="Bookman Old Style" w:hAnsi="Bookman Old Style" w:cs="Bookman Old Style"/>
                <w:sz w:val="22"/>
                <w:szCs w:val="22"/>
              </w:rPr>
              <w:t xml:space="preserve">Diterbitkan </w:t>
            </w:r>
            <w:r w:rsidRPr="004F2519">
              <w:rPr>
                <w:rFonts w:ascii="Bookman Old Style" w:eastAsia="Bookman Old Style" w:hAnsi="Bookman Old Style" w:cs="Bookman Old Style"/>
                <w:i/>
                <w:sz w:val="22"/>
                <w:szCs w:val="22"/>
              </w:rPr>
              <w:t>Online</w:t>
            </w:r>
          </w:p>
        </w:tc>
        <w:tc>
          <w:tcPr>
            <w:tcW w:w="2551" w:type="dxa"/>
          </w:tcPr>
          <w:p w14:paraId="516205A8" w14:textId="5BAD4E9E" w:rsidR="00AD5364" w:rsidRPr="004F2519" w:rsidRDefault="00000000" w:rsidP="00783BBE">
            <w:pPr>
              <w:spacing w:after="0"/>
              <w:rPr>
                <w:rFonts w:ascii="Bookman Old Style" w:eastAsia="Bookman Old Style" w:hAnsi="Bookman Old Style" w:cs="Bookman Old Style"/>
                <w:color w:val="A6A6A6"/>
                <w:sz w:val="22"/>
                <w:szCs w:val="22"/>
              </w:rPr>
            </w:pPr>
            <w:r w:rsidRPr="004F2519">
              <w:rPr>
                <w:rFonts w:ascii="Bookman Old Style" w:eastAsia="Bookman Old Style" w:hAnsi="Bookman Old Style" w:cs="Bookman Old Style"/>
                <w:color w:val="000000"/>
                <w:sz w:val="22"/>
                <w:szCs w:val="22"/>
              </w:rPr>
              <w:t xml:space="preserve">: </w:t>
            </w:r>
            <w:r w:rsidR="00B742C7">
              <w:rPr>
                <w:rFonts w:ascii="Bookman Old Style" w:eastAsia="Bookman Old Style" w:hAnsi="Bookman Old Style" w:cs="Bookman Old Style"/>
                <w:color w:val="000000"/>
                <w:sz w:val="22"/>
                <w:szCs w:val="22"/>
              </w:rPr>
              <w:t>29</w:t>
            </w:r>
            <w:r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04</w:t>
            </w:r>
            <w:r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2026</w:t>
            </w:r>
          </w:p>
          <w:p w14:paraId="387FE25C" w14:textId="11E8222D" w:rsidR="00AD5364" w:rsidRPr="004F2519" w:rsidRDefault="00000000" w:rsidP="00783BBE">
            <w:pPr>
              <w:spacing w:after="0"/>
              <w:ind w:right="-13"/>
              <w:rPr>
                <w:rFonts w:ascii="Bookman Old Style" w:eastAsia="Bookman Old Style" w:hAnsi="Bookman Old Style" w:cs="Bookman Old Style"/>
                <w:color w:val="000000"/>
                <w:sz w:val="22"/>
                <w:szCs w:val="22"/>
              </w:rPr>
            </w:pPr>
            <w:r w:rsidRPr="004F2519">
              <w:rPr>
                <w:rFonts w:ascii="Bookman Old Style" w:eastAsia="Bookman Old Style" w:hAnsi="Bookman Old Style" w:cs="Bookman Old Style"/>
                <w:color w:val="000000"/>
                <w:sz w:val="22"/>
                <w:szCs w:val="22"/>
              </w:rPr>
              <w:t xml:space="preserve">: </w:t>
            </w:r>
            <w:r w:rsidR="00B742C7">
              <w:rPr>
                <w:rFonts w:ascii="Bookman Old Style" w:eastAsia="Bookman Old Style" w:hAnsi="Bookman Old Style" w:cs="Bookman Old Style"/>
                <w:color w:val="000000"/>
                <w:sz w:val="22"/>
                <w:szCs w:val="22"/>
              </w:rPr>
              <w:t>31</w:t>
            </w:r>
            <w:r w:rsidR="00B742C7"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0</w:t>
            </w:r>
            <w:r w:rsidR="00B742C7">
              <w:rPr>
                <w:rFonts w:ascii="Bookman Old Style" w:eastAsia="Bookman Old Style" w:hAnsi="Bookman Old Style" w:cs="Bookman Old Style"/>
                <w:color w:val="000000"/>
                <w:sz w:val="22"/>
                <w:szCs w:val="22"/>
              </w:rPr>
              <w:t>5</w:t>
            </w:r>
            <w:r w:rsidR="00B742C7"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2026</w:t>
            </w:r>
            <w:r w:rsidRPr="004F2519">
              <w:rPr>
                <w:rFonts w:ascii="Bookman Old Style" w:eastAsia="Bookman Old Style" w:hAnsi="Bookman Old Style" w:cs="Bookman Old Style"/>
                <w:color w:val="000000"/>
                <w:sz w:val="22"/>
                <w:szCs w:val="22"/>
              </w:rPr>
              <w:t xml:space="preserve"> </w:t>
            </w:r>
          </w:p>
          <w:p w14:paraId="1AB9865C" w14:textId="77777777" w:rsidR="00AD5364" w:rsidRDefault="00000000" w:rsidP="00783BBE">
            <w:pPr>
              <w:tabs>
                <w:tab w:val="left" w:pos="1390"/>
              </w:tabs>
              <w:spacing w:after="0"/>
              <w:rPr>
                <w:rFonts w:ascii="Bookman Old Style" w:eastAsia="Bookman Old Style" w:hAnsi="Bookman Old Style" w:cs="Bookman Old Style"/>
                <w:color w:val="000000"/>
                <w:sz w:val="22"/>
                <w:szCs w:val="22"/>
              </w:rPr>
            </w:pPr>
            <w:r w:rsidRPr="004F2519">
              <w:rPr>
                <w:rFonts w:ascii="Bookman Old Style" w:eastAsia="Bookman Old Style" w:hAnsi="Bookman Old Style" w:cs="Bookman Old Style"/>
                <w:color w:val="000000"/>
                <w:sz w:val="22"/>
                <w:szCs w:val="22"/>
              </w:rPr>
              <w:t xml:space="preserve">: </w:t>
            </w:r>
            <w:r w:rsidR="00B742C7">
              <w:rPr>
                <w:rFonts w:ascii="Bookman Old Style" w:eastAsia="Bookman Old Style" w:hAnsi="Bookman Old Style" w:cs="Bookman Old Style"/>
                <w:color w:val="000000"/>
                <w:sz w:val="22"/>
                <w:szCs w:val="22"/>
              </w:rPr>
              <w:t>25</w:t>
            </w:r>
            <w:r w:rsidR="00B742C7"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0</w:t>
            </w:r>
            <w:r w:rsidR="00B742C7">
              <w:rPr>
                <w:rFonts w:ascii="Bookman Old Style" w:eastAsia="Bookman Old Style" w:hAnsi="Bookman Old Style" w:cs="Bookman Old Style"/>
                <w:color w:val="000000"/>
                <w:sz w:val="22"/>
                <w:szCs w:val="22"/>
              </w:rPr>
              <w:t>6</w:t>
            </w:r>
            <w:r w:rsidR="00B742C7" w:rsidRPr="004F2519">
              <w:rPr>
                <w:rFonts w:ascii="Bookman Old Style" w:eastAsia="Bookman Old Style" w:hAnsi="Bookman Old Style" w:cs="Bookman Old Style"/>
                <w:color w:val="000000"/>
                <w:sz w:val="22"/>
                <w:szCs w:val="22"/>
              </w:rPr>
              <w:t>-</w:t>
            </w:r>
            <w:r w:rsidR="00B742C7">
              <w:rPr>
                <w:rFonts w:ascii="Bookman Old Style" w:eastAsia="Bookman Old Style" w:hAnsi="Bookman Old Style" w:cs="Bookman Old Style"/>
                <w:color w:val="000000"/>
                <w:sz w:val="22"/>
                <w:szCs w:val="22"/>
              </w:rPr>
              <w:t>2026</w:t>
            </w:r>
            <w:r w:rsidRPr="004F2519">
              <w:rPr>
                <w:rFonts w:ascii="Bookman Old Style" w:eastAsia="Bookman Old Style" w:hAnsi="Bookman Old Style" w:cs="Bookman Old Style"/>
                <w:color w:val="000000"/>
                <w:sz w:val="22"/>
                <w:szCs w:val="22"/>
              </w:rPr>
              <w:t xml:space="preserve"> </w:t>
            </w:r>
          </w:p>
          <w:p w14:paraId="1D1BC595" w14:textId="7E77358F" w:rsidR="008A4C7B" w:rsidRPr="004F2519" w:rsidRDefault="008A4C7B" w:rsidP="008A4C7B">
            <w:pPr>
              <w:tabs>
                <w:tab w:val="left" w:pos="1390"/>
              </w:tabs>
              <w:spacing w:after="0"/>
              <w:rPr>
                <w:rFonts w:ascii="Bookman Old Style" w:eastAsia="Bookman Old Style" w:hAnsi="Bookman Old Style" w:cs="Bookman Old Style"/>
                <w:color w:val="A6A6A6"/>
                <w:sz w:val="22"/>
                <w:szCs w:val="22"/>
              </w:rPr>
            </w:pPr>
          </w:p>
        </w:tc>
      </w:tr>
    </w:tbl>
    <w:p w14:paraId="7FDB8757" w14:textId="77777777" w:rsidR="00AD5364" w:rsidRPr="004F2519" w:rsidRDefault="00AD5364" w:rsidP="00783BBE">
      <w:pPr>
        <w:widowControl w:val="0"/>
        <w:pBdr>
          <w:top w:val="nil"/>
          <w:left w:val="nil"/>
          <w:bottom w:val="nil"/>
          <w:right w:val="nil"/>
          <w:between w:val="nil"/>
        </w:pBdr>
        <w:spacing w:after="0" w:line="240" w:lineRule="auto"/>
        <w:jc w:val="both"/>
        <w:rPr>
          <w:rFonts w:ascii="Bookman Old Style" w:eastAsia="Palatino" w:hAnsi="Bookman Old Style" w:cs="Palatino"/>
          <w:color w:val="000000"/>
        </w:rPr>
      </w:pPr>
    </w:p>
    <w:p w14:paraId="23E40C6B" w14:textId="77777777" w:rsidR="00C53A19" w:rsidRPr="004F2519" w:rsidRDefault="00C53A19" w:rsidP="00783BBE">
      <w:pPr>
        <w:spacing w:after="0" w:line="240" w:lineRule="auto"/>
        <w:ind w:left="357" w:hanging="357"/>
        <w:jc w:val="both"/>
        <w:rPr>
          <w:rFonts w:ascii="Bookman Old Style" w:eastAsia="Bookman Old Style" w:hAnsi="Bookman Old Style" w:cs="Bookman Old Style"/>
          <w:b/>
          <w:color w:val="000000"/>
        </w:rPr>
      </w:pPr>
    </w:p>
    <w:p w14:paraId="7EBD296D" w14:textId="77777777" w:rsidR="00C53A19" w:rsidRPr="004F2519" w:rsidRDefault="00C53A19" w:rsidP="00783BBE">
      <w:pPr>
        <w:spacing w:after="0" w:line="240" w:lineRule="auto"/>
        <w:ind w:left="357" w:hanging="357"/>
        <w:jc w:val="both"/>
        <w:rPr>
          <w:rFonts w:ascii="Bookman Old Style" w:eastAsia="Bookman Old Style" w:hAnsi="Bookman Old Style" w:cs="Bookman Old Style"/>
          <w:b/>
          <w:color w:val="000000"/>
        </w:rPr>
      </w:pPr>
    </w:p>
    <w:p w14:paraId="7BA89653" w14:textId="77777777" w:rsidR="00A129EF" w:rsidRDefault="00A129EF" w:rsidP="00783BBE">
      <w:pPr>
        <w:spacing w:after="0" w:line="240" w:lineRule="auto"/>
        <w:ind w:left="357" w:hanging="357"/>
        <w:jc w:val="both"/>
        <w:rPr>
          <w:rFonts w:ascii="Bookman Old Style" w:eastAsia="Bookman Old Style" w:hAnsi="Bookman Old Style" w:cs="Bookman Old Style"/>
          <w:b/>
          <w:color w:val="000000"/>
        </w:rPr>
      </w:pPr>
    </w:p>
    <w:p w14:paraId="3198504B" w14:textId="77777777" w:rsidR="00A129EF" w:rsidRDefault="00A129EF" w:rsidP="00783BBE">
      <w:pPr>
        <w:spacing w:after="0" w:line="240" w:lineRule="auto"/>
        <w:ind w:left="357" w:hanging="357"/>
        <w:jc w:val="both"/>
        <w:rPr>
          <w:rFonts w:ascii="Bookman Old Style" w:eastAsia="Bookman Old Style" w:hAnsi="Bookman Old Style" w:cs="Bookman Old Style"/>
          <w:b/>
          <w:color w:val="000000"/>
        </w:rPr>
      </w:pPr>
    </w:p>
    <w:p w14:paraId="00EDA246" w14:textId="0D9BEB23" w:rsidR="00AD5364" w:rsidRDefault="00000000" w:rsidP="00783BBE">
      <w:pPr>
        <w:spacing w:after="0" w:line="240" w:lineRule="auto"/>
        <w:ind w:left="357" w:hanging="357"/>
        <w:jc w:val="both"/>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t>PENDAHULUAN</w:t>
      </w:r>
    </w:p>
    <w:p w14:paraId="7A9DDD59" w14:textId="553698E7" w:rsidR="00783BBE" w:rsidRDefault="00783BBE" w:rsidP="008F3074">
      <w:pPr>
        <w:spacing w:after="0" w:line="240" w:lineRule="auto"/>
        <w:ind w:left="357" w:hanging="357"/>
        <w:jc w:val="both"/>
        <w:rPr>
          <w:rFonts w:ascii="Bookman Old Style" w:hAnsi="Bookman Old Style"/>
          <w:i/>
          <w:iCs/>
        </w:rPr>
      </w:pPr>
      <w:r w:rsidRPr="008F3074">
        <w:rPr>
          <w:rFonts w:ascii="Bookman Old Style" w:eastAsia="Bookman Old Style" w:hAnsi="Bookman Old Style" w:cs="Bookman Old Style"/>
          <w:b/>
          <w:color w:val="000000"/>
        </w:rPr>
        <w:t>1</w:t>
      </w:r>
      <w:r>
        <w:rPr>
          <w:rFonts w:ascii="Bookman Old Style" w:eastAsia="Bookman Old Style" w:hAnsi="Bookman Old Style" w:cs="Bookman Old Style"/>
          <w:b/>
          <w:color w:val="000000"/>
        </w:rPr>
        <w:t xml:space="preserve">. </w:t>
      </w:r>
      <w:r w:rsidRPr="008F3074">
        <w:rPr>
          <w:rFonts w:ascii="Bookman Old Style" w:eastAsia="Bookman Old Style" w:hAnsi="Bookman Old Style" w:cs="Bookman Old Style"/>
          <w:b/>
          <w:color w:val="000000"/>
        </w:rPr>
        <w:t>Analisis Situasi</w:t>
      </w:r>
    </w:p>
    <w:p w14:paraId="3E21C0CD" w14:textId="0FAB6F9B" w:rsidR="00783BBE" w:rsidRDefault="008F3074" w:rsidP="00783BBE">
      <w:pPr>
        <w:widowControl w:val="0"/>
        <w:pBdr>
          <w:top w:val="nil"/>
          <w:left w:val="nil"/>
          <w:bottom w:val="nil"/>
          <w:right w:val="nil"/>
          <w:between w:val="nil"/>
        </w:pBdr>
        <w:spacing w:after="0" w:line="240" w:lineRule="auto"/>
        <w:ind w:right="135" w:firstLine="720"/>
        <w:contextualSpacing/>
        <w:jc w:val="both"/>
        <w:rPr>
          <w:rFonts w:ascii="Bookman Old Style" w:hAnsi="Bookman Old Style"/>
        </w:rPr>
      </w:pPr>
      <w:r>
        <w:rPr>
          <w:rFonts w:ascii="Bookman Old Style" w:hAnsi="Bookman Old Style"/>
        </w:rPr>
        <w:t>AI Generatif</w:t>
      </w:r>
      <w:r w:rsidR="00C363FF">
        <w:rPr>
          <w:rFonts w:ascii="Bookman Old Style" w:hAnsi="Bookman Old Style"/>
        </w:rPr>
        <w:t xml:space="preserve"> (</w:t>
      </w:r>
      <w:r w:rsidR="00DB41DA">
        <w:rPr>
          <w:rFonts w:ascii="Bookman Old Style" w:hAnsi="Bookman Old Style"/>
          <w:i/>
          <w:iCs/>
        </w:rPr>
        <w:t>Generative AI</w:t>
      </w:r>
      <w:r w:rsidR="00F424AA">
        <w:rPr>
          <w:rFonts w:ascii="Bookman Old Style" w:hAnsi="Bookman Old Style"/>
          <w:i/>
          <w:iCs/>
        </w:rPr>
        <w:t xml:space="preserve"> </w:t>
      </w:r>
      <w:r w:rsidR="00F424AA">
        <w:rPr>
          <w:rFonts w:ascii="Bookman Old Style" w:hAnsi="Bookman Old Style"/>
        </w:rPr>
        <w:t>atau</w:t>
      </w:r>
      <w:r w:rsidR="000F17E9">
        <w:rPr>
          <w:rFonts w:ascii="Bookman Old Style" w:hAnsi="Bookman Old Style"/>
          <w:i/>
          <w:iCs/>
        </w:rPr>
        <w:t xml:space="preserve"> Gen AI</w:t>
      </w:r>
      <w:r w:rsidR="00C363FF">
        <w:rPr>
          <w:rFonts w:ascii="Bookman Old Style" w:hAnsi="Bookman Old Style"/>
        </w:rPr>
        <w:t>)</w:t>
      </w:r>
      <w:r>
        <w:rPr>
          <w:rFonts w:ascii="Bookman Old Style" w:hAnsi="Bookman Old Style"/>
        </w:rPr>
        <w:t xml:space="preserve"> </w:t>
      </w:r>
      <w:r w:rsidR="00C53A19" w:rsidRPr="004F2519">
        <w:rPr>
          <w:rFonts w:ascii="Bookman Old Style" w:hAnsi="Bookman Old Style"/>
        </w:rPr>
        <w:t xml:space="preserve">saat ini sudah banyak digunakan di dunia pendidikan </w:t>
      </w:r>
      <w:sdt>
        <w:sdtPr>
          <w:rPr>
            <w:rFonts w:ascii="Bookman Old Style" w:hAnsi="Bookman Old Style"/>
            <w:color w:val="000000"/>
          </w:rPr>
          <w:tag w:val="MENDELEY_CITATION_v3_eyJjaXRhdGlvbklEIjoiTUVOREVMRVlfQ0lUQVRJT05fNGI4ZDhmNTctYTE4Ny00Mzc1LTllYTEtZWVkNzJiYWIyNjMzIiwicHJvcGVydGllcyI6eyJub3RlSW5kZXgiOjB9LCJpc0VkaXRlZCI6ZmFsc2UsIm1hbnVhbE92ZXJyaWRlIjp7ImlzTWFudWFsbHlPdmVycmlkZGVuIjpmYWxzZSwiY2l0ZXByb2NUZXh0IjoiKE5peXUgZXQgYWwuLCAyMDI0KSIsIm1hbnVhbE92ZXJyaWRlVGV4dCI6IiJ9LCJjaXRhdGlvbkl0ZW1zIjpbeyJpZCI6ImRhNjEyYWVmLWE1MDMtMzIxMC05ZjU4LTdhY2JjZjhlYWRhOCIsIml0ZW1EYXRhIjp7InR5cGUiOiJhcnRpY2xlLWpvdXJuYWwiLCJpZCI6ImRhNjEyYWVmLWE1MDMtMzIxMC05ZjU4LTdhY2JjZjhlYWRhOCIsInRpdGxlIjoiUGVuZ2d1bmFhbiBDaGF0R1BUIGRpIEthbGFuZ2FuIE1haGFzaXN3YSBkYW4gRG9zZW4gUGVyZ3VydWFuIFRpbmdnaSBJbmRvbmVzaWEiLCJhdXRob3IiOlt7ImZhbWlseSI6Ik5peXUiLCJnaXZlbiI6IiIsInBhcnNlLW5hbWVzIjpmYWxzZSwiZHJvcHBpbmctcGFydGljbGUiOiIiLCJub24tZHJvcHBpbmctcGFydGljbGUiOiIifSx7ImZhbWlseSI6IkR3aWhhZGlhaCIsImdpdmVuIjoiRGVzaWRlcmlhIiwicGFyc2UtbmFtZXMiOmZhbHNlLCJkcm9wcGluZy1wYXJ0aWNsZSI6IiIsIm5vbi1kcm9wcGluZy1wYXJ0aWNsZSI6IiJ9LHsiZmFtaWx5IjoiR2VydW5nYW4iLCJnaXZlbiI6IkF6YWxpYSIsInBhcnNlLW5hbWVzIjpmYWxzZSwiZHJvcHBpbmctcGFydGljbGUiOiIiLCJub24tZHJvcHBpbmctcGFydGljbGUiOiIifSx7ImZhbWlseSI6IlB1cmJhIiwiZ2l2ZW4iOiJIZXJtYW4iLCJwYXJzZS1uYW1lcyI6ZmFsc2UsImRyb3BwaW5nLXBhcnRpY2xlIjoiIiwibm9uLWRyb3BwaW5nLXBhcnRpY2xlIjoiIn1dLCJjb250YWluZXItdGl0bGUiOiJKb3VybmFsIG9mIFN0cmF0ZWdpYyBDb21tdW5pY2F0aW9uIiwiRE9JIjoiaHR0cHM6Ly9kb2kub3JnLzEwLjM1ODE0L2NvdmVyYWdlLnYxNGkyLjYwNTgiLCJpc3N1ZWQiOnsiZGF0ZS1wYXJ0cyI6W1syMDI0XV19LCJwYWdlIjoiMTMwLTE0NSIsImlzc3VlIjoiMSIsInZvbHVtZSI6IjE0IiwiY29udGFpbmVyLXRpdGxlLXNob3J0IjoiIn0sImlzVGVtcG9yYXJ5IjpmYWxzZX1dfQ=="/>
          <w:id w:val="605540189"/>
          <w:placeholder>
            <w:docPart w:val="0D359697292942A8A5E57ED5AA593501"/>
          </w:placeholder>
        </w:sdtPr>
        <w:sdtContent>
          <w:r w:rsidR="00F16703" w:rsidRPr="004F2519">
            <w:rPr>
              <w:rFonts w:ascii="Bookman Old Style" w:hAnsi="Bookman Old Style"/>
              <w:color w:val="000000"/>
            </w:rPr>
            <w:t>(Niyu et al., 2024)</w:t>
          </w:r>
        </w:sdtContent>
      </w:sdt>
      <w:r w:rsidR="00C53A19" w:rsidRPr="004F2519">
        <w:rPr>
          <w:rFonts w:ascii="Bookman Old Style" w:hAnsi="Bookman Old Style"/>
        </w:rPr>
        <w:t xml:space="preserve">. </w:t>
      </w:r>
      <w:r>
        <w:rPr>
          <w:rFonts w:ascii="Bookman Old Style" w:hAnsi="Bookman Old Style"/>
        </w:rPr>
        <w:t>Pada</w:t>
      </w:r>
      <w:r w:rsidR="00C53A19" w:rsidRPr="004F2519">
        <w:rPr>
          <w:rFonts w:ascii="Bookman Old Style" w:hAnsi="Bookman Old Style"/>
        </w:rPr>
        <w:t xml:space="preserve"> jenjang pendidikan tinggi, Kemendikbudristek telah merilis panduan penggunaan </w:t>
      </w:r>
      <w:r w:rsidR="00DB41DA">
        <w:rPr>
          <w:rFonts w:ascii="Bookman Old Style" w:hAnsi="Bookman Old Style"/>
          <w:i/>
          <w:iCs/>
        </w:rPr>
        <w:t>Generative AI</w:t>
      </w:r>
      <w:r w:rsidR="00C53A19" w:rsidRPr="004F2519">
        <w:rPr>
          <w:rFonts w:ascii="Bookman Old Style" w:hAnsi="Bookman Old Style"/>
        </w:rPr>
        <w:t xml:space="preserve"> untuk pembelajaran di perguruan tinggi </w:t>
      </w:r>
      <w:sdt>
        <w:sdtPr>
          <w:rPr>
            <w:rFonts w:ascii="Bookman Old Style" w:hAnsi="Bookman Old Style"/>
            <w:color w:val="000000"/>
          </w:rPr>
          <w:tag w:val="MENDELEY_CITATION_v3_eyJjaXRhdGlvbklEIjoiTUVOREVMRVlfQ0lUQVRJT05fMzkxOWRlNGQtYTZiMy00NTNkLTg0YmItMDRmN2U5MjA5NThmIiwicHJvcGVydGllcyI6eyJub3RlSW5kZXgiOjB9LCJpc0VkaXRlZCI6ZmFsc2UsIm1hbnVhbE92ZXJyaWRlIjp7ImlzTWFudWFsbHlPdmVycmlkZGVuIjpmYWxzZSwiY2l0ZXByb2NUZXh0IjoiKEtlbWRpa2J1ZHJpc3RlaywgMjAyNCkiLCJtYW51YWxPdmVycmlkZVRleHQiOiIifSwiY2l0YXRpb25JdGVtcyI6W3siaWQiOiI0MTI3NGFlYS0xOTkwLTNhNDktOWZiMi00MWQ1YTVjZTI3NDkiLCJpdGVtRGF0YSI6eyJ0eXBlIjoiYm9vayIsImlkIjoiNDEyNzRhZWEtMTk5MC0zYTQ5LTlmYjItNDFkNWE1Y2UyNzQ5IiwidGl0bGUiOiJQYW5kdWFuIFBlbmdndW5hYW4gR2VuZXJhdGl2ZSBBcnRpZmljaWFsIEludGVsbGlnZW5jZSAoR2VuQUkpIHBhZGEgUGVtYmVsYWphcmFuIGRpIFBlcmd1cnVhbiBUaW5nZ2kiLCJhdXRob3IiOlt7ImZhbWlseSI6IktlbWRpa2J1ZHJpc3RlayIsImdpdmVuIjoiIiwicGFyc2UtbmFtZXMiOmZhbHNlLCJkcm9wcGluZy1wYXJ0aWNsZSI6IiIsIm5vbi1kcm9wcGluZy1wYXJ0aWNsZSI6IiJ9XSwiaXNzdWVkIjp7ImRhdGUtcGFydHMiOltbMjAyNF1dfSwicHVibGlzaGVyLXBsYWNlIjoiSmFrYXJ0YSIsIm51bWJlci1vZi1wYWdlcyI6IjEtMTM0IiwicHVibGlzaGVyIjoiRGlyZWt0b3JhdCBQZW1iZWxhamFyYW4gZGFuIEtlbWFoYXNpc3dhYW4iLCJjb250YWluZXItdGl0bGUtc2hvcnQiOiIifSwiaXNUZW1wb3JhcnkiOmZhbHNlfV19"/>
          <w:id w:val="-1774776734"/>
          <w:placeholder>
            <w:docPart w:val="0D359697292942A8A5E57ED5AA593501"/>
          </w:placeholder>
        </w:sdtPr>
        <w:sdtContent>
          <w:r w:rsidR="00F16703" w:rsidRPr="004F2519">
            <w:rPr>
              <w:rFonts w:ascii="Bookman Old Style" w:hAnsi="Bookman Old Style"/>
              <w:color w:val="000000"/>
            </w:rPr>
            <w:t>(Kemdikbudristek, 2024)</w:t>
          </w:r>
        </w:sdtContent>
      </w:sdt>
      <w:r w:rsidR="00C53A19" w:rsidRPr="004F2519">
        <w:rPr>
          <w:rFonts w:ascii="Bookman Old Style" w:hAnsi="Bookman Old Style"/>
        </w:rPr>
        <w:t xml:space="preserve">. Panduan tersebut selaras dengan rekomendasi etik penggunaan </w:t>
      </w:r>
      <w:r w:rsidR="00DB41DA">
        <w:rPr>
          <w:rFonts w:ascii="Bookman Old Style" w:hAnsi="Bookman Old Style"/>
          <w:i/>
          <w:iCs/>
        </w:rPr>
        <w:t>Generative AI</w:t>
      </w:r>
      <w:r w:rsidR="00C53A19" w:rsidRPr="004F2519">
        <w:rPr>
          <w:rFonts w:ascii="Bookman Old Style" w:hAnsi="Bookman Old Style"/>
        </w:rPr>
        <w:t xml:space="preserve"> yang dirilis oleh UNESCO </w:t>
      </w:r>
      <w:sdt>
        <w:sdtPr>
          <w:rPr>
            <w:rFonts w:ascii="Bookman Old Style" w:hAnsi="Bookman Old Style"/>
            <w:color w:val="000000"/>
          </w:rPr>
          <w:tag w:val="MENDELEY_CITATION_v3_eyJjaXRhdGlvbklEIjoiTUVOREVMRVlfQ0lUQVRJT05fMmE2NWJiZGEtZTQ0Zi00ZDI5LWIwYTEtZDQzMDg1ZmJkOWY5IiwicHJvcGVydGllcyI6eyJub3RlSW5kZXgiOjB9LCJpc0VkaXRlZCI6ZmFsc2UsIm1hbnVhbE92ZXJyaWRlIjp7ImlzTWFudWFsbHlPdmVycmlkZGVuIjpmYWxzZSwiY2l0ZXByb2NUZXh0IjoiKFVuZXNjbywgMjAyMikiLCJtYW51YWxPdmVycmlkZVRleHQiOiIifSwiY2l0YXRpb25JdGVtcyI6W3siaWQiOiJmNzUyYzA3ZS0zYzg2LTMzOGMtODZiYS1jYjU5MTY0ZWRjYmMiLCJpdGVtRGF0YSI6eyJ0eXBlIjoiYm9vayIsImlkIjoiZjc1MmMwN2UtM2M4Ni0zMzhjLTg2YmEtY2I1OTE2NGVkY2JjIiwidGl0bGUiOiJSZWNvbW1lbmRhdGlvbiBvbiB0aGUgRXRoaWNzIG9mIEFydGlmaWNpYWwgSW50ZWxsaWdlbmNlIiwiYXV0aG9yIjpbeyJmYW1pbHkiOiJVbmVzY28iLCJnaXZlbiI6IiIsInBhcnNlLW5hbWVzIjpmYWxzZSwiZHJvcHBpbmctcGFydGljbGUiOiIiLCJub24tZHJvcHBpbmctcGFydGljbGUiOiIifV0sImNvbnRhaW5lci10aXRsZSI6IlRoZSBVbml0ZWQgTmF0aW9ucyBFZHVjYXRpb25hbCwgU2NpZW50aWZpYyBhbmQgQ3VsdHVyYWwgT3JnYW5pemF0aW9uIiwiRE9JIjoiMTAuNzU1MS9taXRwcmVzcy8xNDEwMi4wMDMuMDAxMCIsImlzc3VlZCI6eyJkYXRlLXBhcnRzIjpbWzIwMjJdXX0sInB1Ymxpc2hlci1wbGFjZSI6IlBhcmlzIiwibnVtYmVyLW9mLXBhZ2VzIjoiMS00NCIsInB1Ymxpc2hlciI6IlRoZSBVbml0ZWQgTmF0aW9ucyBFZHVjYXRpb25hbCwgU2NpZW50aWZpYyBhbmQgQ3VsdHVyYWwgT3JnYW5pemF0aW9uIiwiY29udGFpbmVyLXRpdGxlLXNob3J0IjoiIn0sImlzVGVtcG9yYXJ5IjpmYWxzZX1dfQ=="/>
          <w:id w:val="-2052608790"/>
          <w:placeholder>
            <w:docPart w:val="0D359697292942A8A5E57ED5AA593501"/>
          </w:placeholder>
        </w:sdtPr>
        <w:sdtContent>
          <w:r w:rsidR="00F16703" w:rsidRPr="004F2519">
            <w:rPr>
              <w:rFonts w:ascii="Bookman Old Style" w:hAnsi="Bookman Old Style"/>
              <w:color w:val="000000"/>
            </w:rPr>
            <w:t>(</w:t>
          </w:r>
          <w:r w:rsidR="00400911" w:rsidRPr="004F2519">
            <w:rPr>
              <w:rFonts w:ascii="Bookman Old Style" w:hAnsi="Bookman Old Style"/>
              <w:color w:val="000000"/>
            </w:rPr>
            <w:t>UNESCO</w:t>
          </w:r>
          <w:r w:rsidR="00F16703" w:rsidRPr="004F2519">
            <w:rPr>
              <w:rFonts w:ascii="Bookman Old Style" w:hAnsi="Bookman Old Style"/>
              <w:color w:val="000000"/>
            </w:rPr>
            <w:t>, 2022)</w:t>
          </w:r>
        </w:sdtContent>
      </w:sdt>
      <w:r w:rsidR="00C53A19" w:rsidRPr="004F2519">
        <w:rPr>
          <w:rFonts w:ascii="Bookman Old Style" w:hAnsi="Bookman Old Style"/>
          <w:color w:val="000000"/>
        </w:rPr>
        <w:t xml:space="preserve"> </w:t>
      </w:r>
      <w:r w:rsidR="00C53A19" w:rsidRPr="004F2519">
        <w:rPr>
          <w:rFonts w:ascii="Bookman Old Style" w:hAnsi="Bookman Old Style"/>
        </w:rPr>
        <w:t xml:space="preserve">yang mencakup bidang pendidikan termasuk jenjang pendidikan menengah. Kenyataan tersebut memperkuat bahwa penggunaan </w:t>
      </w:r>
      <w:r w:rsidR="00DB41DA">
        <w:rPr>
          <w:rFonts w:ascii="Bookman Old Style" w:hAnsi="Bookman Old Style"/>
          <w:i/>
          <w:iCs/>
        </w:rPr>
        <w:t>Generative AI</w:t>
      </w:r>
      <w:r w:rsidR="00C53A19" w:rsidRPr="004F2519">
        <w:rPr>
          <w:rFonts w:ascii="Bookman Old Style" w:hAnsi="Bookman Old Style"/>
        </w:rPr>
        <w:t xml:space="preserve"> sudah masif khususnya di ranah pendidikan. Hal ini terjadi karena kemudahan akses terhadap teknologi sehingga setiap insan akademik di kalangan pendidikan dapat dengan mudah memanfaatkannya. Pemanfaatan itu dapat diakses baik secara gratis maupun berbayar oleh penggunanya.</w:t>
      </w:r>
    </w:p>
    <w:p w14:paraId="429D755A" w14:textId="1428C0FB" w:rsidR="00783BBE" w:rsidRDefault="00C53A19" w:rsidP="00783BBE">
      <w:pPr>
        <w:widowControl w:val="0"/>
        <w:pBdr>
          <w:top w:val="nil"/>
          <w:left w:val="nil"/>
          <w:bottom w:val="nil"/>
          <w:right w:val="nil"/>
          <w:between w:val="nil"/>
        </w:pBdr>
        <w:spacing w:after="0" w:line="240" w:lineRule="auto"/>
        <w:ind w:right="135" w:firstLine="720"/>
        <w:contextualSpacing/>
        <w:jc w:val="both"/>
        <w:rPr>
          <w:rFonts w:ascii="Bookman Old Style" w:hAnsi="Bookman Old Style"/>
        </w:rPr>
      </w:pPr>
      <w:r w:rsidRPr="004F2519">
        <w:rPr>
          <w:rFonts w:ascii="Bookman Old Style" w:hAnsi="Bookman Old Style"/>
        </w:rPr>
        <w:t xml:space="preserve">Realitas penggunaan </w:t>
      </w:r>
      <w:r w:rsidR="00DB41DA">
        <w:rPr>
          <w:rFonts w:ascii="Bookman Old Style" w:hAnsi="Bookman Old Style"/>
          <w:i/>
          <w:iCs/>
        </w:rPr>
        <w:t>Generative AI</w:t>
      </w:r>
      <w:r w:rsidRPr="004F2519">
        <w:rPr>
          <w:rFonts w:ascii="Bookman Old Style" w:hAnsi="Bookman Old Style"/>
        </w:rPr>
        <w:t xml:space="preserve"> ini menimbulkan dilema dalam dunia pendidikan karena dapat berdampak positif maupun negatif. Dampak </w:t>
      </w:r>
      <w:r w:rsidRPr="004F2519">
        <w:rPr>
          <w:rFonts w:ascii="Bookman Old Style" w:hAnsi="Bookman Old Style"/>
        </w:rPr>
        <w:lastRenderedPageBreak/>
        <w:t xml:space="preserve">positif dapat berupa kemudahan berkarya dan berkreativitas dengan berbantuan teknologi. Sebaliknya, dampak negatif dapat berupa pelanggaran etika akademik yang berkaitan dengan orisinalitas karya tulis </w:t>
      </w:r>
      <w:sdt>
        <w:sdtPr>
          <w:rPr>
            <w:rFonts w:ascii="Bookman Old Style" w:hAnsi="Bookman Old Style"/>
            <w:color w:val="000000"/>
          </w:rPr>
          <w:tag w:val="MENDELEY_CITATION_v3_eyJjaXRhdGlvbklEIjoiTUVOREVMRVlfQ0lUQVRJT05fZjQ2YmMzYjEtMWRhMC00MDU1LWExNWQtZTQ0NzU0YzI5MmNiIiwicHJvcGVydGllcyI6eyJub3RlSW5kZXgiOjB9LCJpc0VkaXRlZCI6ZmFsc2UsIm1hbnVhbE92ZXJyaWRlIjp7ImlzTWFudWFsbHlPdmVycmlkZGVuIjpmYWxzZSwiY2l0ZXByb2NUZXh0IjoiKENvdHRvbiBldCBhbC4sIDIwMjQpIiwibWFudWFsT3ZlcnJpZGVUZXh0IjoiIn0sImNpdGF0aW9uSXRlbXMiOlt7ImlkIjoiMmUzNjZhYzItZjFiZS0zODA3LTgzZDgtOTlkOTY5M2Q1NzYwIiwiaXRlbURhdGEiOnsidHlwZSI6ImFydGljbGUtam91cm5hbCIsImlkIjoiMmUzNjZhYzItZjFiZS0zODA3LTgzZDgtOTlkOTY5M2Q1NzYwIiwidGl0bGUiOiJDaGF0dGluZyBhbmQgY2hlYXRpbmc6IEVuc3VyaW5nIGFjYWRlbWljIGludGVncml0eSBpbiB0aGUgZXJhIG9mIENoYXRHUFQiLCJhdXRob3IiOlt7ImZhbWlseSI6IkNvdHRvbiIsImdpdmVuIjoiRGViYnkgUi5FLiIsInBhcnNlLW5hbWVzIjpmYWxzZSwiZHJvcHBpbmctcGFydGljbGUiOiIiLCJub24tZHJvcHBpbmctcGFydGljbGUiOiIifSx7ImZhbWlseSI6IkNvdHRvbiIsImdpdmVuIjoiUGV0ZXIgQS4iLCJwYXJzZS1uYW1lcyI6ZmFsc2UsImRyb3BwaW5nLXBhcnRpY2xlIjoiIiwibm9uLWRyb3BwaW5nLXBhcnRpY2xlIjoiIn0seyJmYW1pbHkiOiJTaGlwd2F5IiwiZ2l2ZW4iOiJKLiBSZXViZW4iLCJwYXJzZS1uYW1lcyI6ZmFsc2UsImRyb3BwaW5nLXBhcnRpY2xlIjoiIiwibm9uLWRyb3BwaW5nLXBhcnRpY2xlIjoiIn1dLCJjb250YWluZXItdGl0bGUiOiJJbm5vdmF0aW9ucyBpbiBFZHVjYXRpb24gYW5kIFRlYWNoaW5nIEludGVybmF0aW9uYWwiLCJET0kiOiIxMC4xMDgwLzE0NzAzMjk3LjIwMjMuMjE5MDE0OCIsIklTU04iOiIxNDcwMzMwMCIsIlVSTCI6Imh0dHBzOi8vZG9pLm9yZy8xMC4xMDgwLzE0NzAzMjk3LjIwMjMuMjE5MDE0OCIsImlzc3VlZCI6eyJkYXRlLXBhcnRzIjpbWzIwMjRdXX0sInBhZ2UiOiIyMjgtMjM5IiwiYWJzdHJhY3QiOiJUaGUgdXNlIG9mIGFydGlmaWNpYWwgaW50ZWxsaWdlbmNlIGluIGFjYWRlbWlhIGlzIGEgaG90IHRvcGljIGluIHRoZSBlZHVjYXRpb24gZmllbGQuIENoYXRHUFQgaXMgYW4gQUkgdG9vbCB0aGF0IG9mZmVycyBhIHJhbmdlIG9mIGJlbmVmaXRzLCBpbmNsdWRpbmcgaW5jcmVhc2VkIHN0dWRlbnQgZW5nYWdlbWVudCwgY29sbGFib3JhdGlvbiwgYW5kIGFjY2Vzc2liaWxpdHkuIEhvd2V2ZXIsIGlzIGFsc28gcmFpc2VzIGNvbmNlcm5zIHJlZ2FyZGluZyBhY2FkZW1pYyBob25lc3R5IGFuZCBwbGFnaWFyaXNtLiBUaGlzIHBhcGVyIGV4YW1pbmVzIHRoZSBvcHBvcnR1bml0aWVzIGFuZCBjaGFsbGVuZ2VzIG9mIHVzaW5nIENoYXRHUFQgaW4gaGlnaGVyIGVkdWNhdGlvbiwgYW5kIGRpc2N1c3NlcyB0aGUgcG90ZW50aWFsIHJpc2tzIGFuZCByZXdhcmRzIG9mIHRoZXNlIHRvb2xzLiBUaGUgcGFwZXIgYWxzbyBjb25zaWRlcnMgdGhlIGRpZmZpY3VsdGllcyBvZiBkZXRlY3RpbmcgYW5kIHByZXZlbnRpbmcgYWNhZGVtaWMgZGlzaG9uZXN0eSwgYW5kIHN1Z2dlc3RzIHN0cmF0ZWdpZXMgdGhhdCB1bml2ZXJzaXRpZXMgY2FuIGFkb3B0IHRvIGVuc3VyZSBldGhpY2FsIGFuZCByZXNwb25zaWJsZSB1c2Ugb2YgdGhlc2UgdG9vbHMuIFRoZXNlIHN0cmF0ZWdpZXMgaW5jbHVkZSBkZXZlbG9waW5nIHBvbGljaWVzIGFuZCBwcm9jZWR1cmVzLCBwcm92aWRpbmcgdHJhaW5pbmcgYW5kIHN1cHBvcnQsIGFuZCB1c2luZyB2YXJpb3VzIG1ldGhvZHMgdG8gZGV0ZWN0IGFuZCBwcmV2ZW50IGNoZWF0aW5nLiBUaGUgcGFwZXIgY29uY2x1ZGVzIHRoYXQgd2hpbGUgdGhlIHVzZSBvZiBBSSBpbiBoaWdoZXIgZWR1Y2F0aW9uIHByZXNlbnRzIGJvdGggb3Bwb3J0dW5pdGllcyBhbmQgY2hhbGxlbmdlcywgdW5pdmVyc2l0aWVzIGNhbiBlZmZlY3RpdmVseSBhZGRyZXNzIHRoZXNlIGNvbmNlcm5zIGJ5IHRha2luZyBhIHByb2FjdGl2ZSBhbmQgZXRoaWNhbCBhcHByb2FjaCB0byB0aGUgdXNlIG9mIHRoZXNlIHRvb2xzLiIsInB1Ymxpc2hlciI6IlJvdXRsZWRnZSIsImlzc3VlIjoiMiIsInZvbHVtZSI6IjYxIiwiY29udGFpbmVyLXRpdGxlLXNob3J0IjoiIn0sImlzVGVtcG9yYXJ5IjpmYWxzZX1dfQ=="/>
          <w:id w:val="1799794638"/>
          <w:placeholder>
            <w:docPart w:val="0D359697292942A8A5E57ED5AA593501"/>
          </w:placeholder>
        </w:sdtPr>
        <w:sdtContent>
          <w:r w:rsidR="00F16703" w:rsidRPr="004F2519">
            <w:rPr>
              <w:rFonts w:ascii="Bookman Old Style" w:hAnsi="Bookman Old Style"/>
              <w:color w:val="000000"/>
            </w:rPr>
            <w:t>(Cotton et al., 2024)</w:t>
          </w:r>
        </w:sdtContent>
      </w:sdt>
      <w:r w:rsidRPr="004F2519">
        <w:rPr>
          <w:rFonts w:ascii="Bookman Old Style" w:hAnsi="Bookman Old Style"/>
        </w:rPr>
        <w:t xml:space="preserve">. Dampak negatif ini akan terjadi apabila </w:t>
      </w:r>
      <w:r w:rsidR="00DB41DA">
        <w:rPr>
          <w:rFonts w:ascii="Bookman Old Style" w:hAnsi="Bookman Old Style"/>
          <w:i/>
          <w:iCs/>
        </w:rPr>
        <w:t>Generative AI</w:t>
      </w:r>
      <w:r w:rsidRPr="004F2519">
        <w:rPr>
          <w:rFonts w:ascii="Bookman Old Style" w:hAnsi="Bookman Old Style"/>
        </w:rPr>
        <w:t xml:space="preserve"> digunakan secara penuh tanpa adanya kontrol yang menjunjung tinggi integritas akademik. Penggunaan dan pemanfaatan hasil AI secara penuh dan tanpa saringan akan sangat memengaruhi penurunan kreativitas dan daya kritis penggunanya di samping potensi plagiarisme karya tulis.</w:t>
      </w:r>
    </w:p>
    <w:p w14:paraId="229F826B" w14:textId="356AE55B" w:rsidR="00783BBE" w:rsidRDefault="00C53A19" w:rsidP="00783BBE">
      <w:pPr>
        <w:widowControl w:val="0"/>
        <w:pBdr>
          <w:top w:val="nil"/>
          <w:left w:val="nil"/>
          <w:bottom w:val="nil"/>
          <w:right w:val="nil"/>
          <w:between w:val="nil"/>
        </w:pBdr>
        <w:spacing w:after="0" w:line="240" w:lineRule="auto"/>
        <w:ind w:right="135" w:firstLine="720"/>
        <w:contextualSpacing/>
        <w:jc w:val="both"/>
        <w:rPr>
          <w:rFonts w:ascii="Bookman Old Style" w:hAnsi="Bookman Old Style"/>
        </w:rPr>
      </w:pPr>
      <w:r w:rsidRPr="004F2519">
        <w:rPr>
          <w:rFonts w:ascii="Bookman Old Style" w:hAnsi="Bookman Old Style"/>
        </w:rPr>
        <w:t xml:space="preserve">Berdasarkan hasil observasi awal di sekolah mitra pengabdian kepada masyarakat, </w:t>
      </w:r>
      <w:r w:rsidR="00DB41DA">
        <w:rPr>
          <w:rFonts w:ascii="Bookman Old Style" w:hAnsi="Bookman Old Style"/>
          <w:i/>
          <w:iCs/>
        </w:rPr>
        <w:t>Generative AI</w:t>
      </w:r>
      <w:r w:rsidRPr="004F2519">
        <w:rPr>
          <w:rFonts w:ascii="Bookman Old Style" w:hAnsi="Bookman Old Style"/>
        </w:rPr>
        <w:t xml:space="preserve"> jenis </w:t>
      </w:r>
      <w:r w:rsidRPr="004F2519">
        <w:rPr>
          <w:rFonts w:ascii="Bookman Old Style" w:hAnsi="Bookman Old Style"/>
          <w:i/>
          <w:iCs/>
        </w:rPr>
        <w:t>chatbot</w:t>
      </w:r>
      <w:r w:rsidRPr="004F2519">
        <w:rPr>
          <w:rFonts w:ascii="Bookman Old Style" w:hAnsi="Bookman Old Style"/>
        </w:rPr>
        <w:t xml:space="preserve"> seperti ChatGPT, Meta AI, dan Gemini</w:t>
      </w:r>
      <w:r w:rsidR="00C363FF">
        <w:rPr>
          <w:rFonts w:ascii="Bookman Old Style" w:hAnsi="Bookman Old Style"/>
        </w:rPr>
        <w:t xml:space="preserve"> (sebelumnya dinamakan Bard)</w:t>
      </w:r>
      <w:r w:rsidRPr="004F2519">
        <w:rPr>
          <w:rFonts w:ascii="Bookman Old Style" w:hAnsi="Bookman Old Style"/>
        </w:rPr>
        <w:t xml:space="preserve"> sudah dikenal dan digunakan. Meskipun </w:t>
      </w:r>
      <w:r w:rsidR="00C363FF">
        <w:rPr>
          <w:rFonts w:ascii="Bookman Old Style" w:hAnsi="Bookman Old Style"/>
        </w:rPr>
        <w:t>ponsel</w:t>
      </w:r>
      <w:r w:rsidRPr="004F2519">
        <w:rPr>
          <w:rFonts w:ascii="Bookman Old Style" w:hAnsi="Bookman Old Style"/>
        </w:rPr>
        <w:t xml:space="preserve"> dilarang digunakan di sekolah, penggunaan </w:t>
      </w:r>
      <w:r w:rsidRPr="004F2519">
        <w:rPr>
          <w:rFonts w:ascii="Bookman Old Style" w:hAnsi="Bookman Old Style"/>
          <w:i/>
          <w:iCs/>
        </w:rPr>
        <w:t xml:space="preserve">chatbot </w:t>
      </w:r>
      <w:r w:rsidRPr="004F2519">
        <w:rPr>
          <w:rFonts w:ascii="Bookman Old Style" w:hAnsi="Bookman Old Style"/>
        </w:rPr>
        <w:t xml:space="preserve">tersebut di luar sekolah tentu saja di luar kontrol guru. Oleh karena itu, peluang potensi penyusunan tugas rumah yang diberikan oleh guru menggunaan </w:t>
      </w:r>
      <w:r w:rsidRPr="004F2519">
        <w:rPr>
          <w:rFonts w:ascii="Bookman Old Style" w:hAnsi="Bookman Old Style"/>
          <w:i/>
          <w:iCs/>
        </w:rPr>
        <w:t xml:space="preserve">chatbot </w:t>
      </w:r>
      <w:r w:rsidRPr="004F2519">
        <w:rPr>
          <w:rFonts w:ascii="Bookman Old Style" w:hAnsi="Bookman Old Style"/>
        </w:rPr>
        <w:t xml:space="preserve">akan sangat terbuka. Pada dasarnya, penggunaan </w:t>
      </w:r>
      <w:r w:rsidR="002D6D11">
        <w:rPr>
          <w:rFonts w:ascii="Bookman Old Style" w:hAnsi="Bookman Old Style"/>
        </w:rPr>
        <w:t>ro</w:t>
      </w:r>
      <w:r w:rsidR="004C2FF8">
        <w:rPr>
          <w:rFonts w:ascii="Bookman Old Style" w:hAnsi="Bookman Old Style"/>
        </w:rPr>
        <w:t>bot percakapan (</w:t>
      </w:r>
      <w:r w:rsidRPr="004F2519">
        <w:rPr>
          <w:rFonts w:ascii="Bookman Old Style" w:hAnsi="Bookman Old Style"/>
          <w:i/>
          <w:iCs/>
        </w:rPr>
        <w:t>chatbot</w:t>
      </w:r>
      <w:r w:rsidR="004C2FF8">
        <w:rPr>
          <w:rFonts w:ascii="Bookman Old Style" w:hAnsi="Bookman Old Style"/>
        </w:rPr>
        <w:t>)</w:t>
      </w:r>
      <w:r w:rsidRPr="004F2519">
        <w:rPr>
          <w:rFonts w:ascii="Bookman Old Style" w:hAnsi="Bookman Old Style"/>
          <w:i/>
          <w:iCs/>
        </w:rPr>
        <w:t xml:space="preserve"> </w:t>
      </w:r>
      <w:r w:rsidRPr="004F2519">
        <w:rPr>
          <w:rFonts w:ascii="Bookman Old Style" w:hAnsi="Bookman Old Style"/>
        </w:rPr>
        <w:t xml:space="preserve">semacam itu untuk membantu pengerjaan tugas tidak menjadi masalah. Namun, sebagaimana yang disampaikan sebelumnya, pemanfaatan produk </w:t>
      </w:r>
      <w:r w:rsidRPr="004F2519">
        <w:rPr>
          <w:rFonts w:ascii="Bookman Old Style" w:hAnsi="Bookman Old Style"/>
          <w:i/>
          <w:iCs/>
        </w:rPr>
        <w:t xml:space="preserve">chatbot </w:t>
      </w:r>
      <w:r w:rsidRPr="004F2519">
        <w:rPr>
          <w:rFonts w:ascii="Bookman Old Style" w:hAnsi="Bookman Old Style"/>
        </w:rPr>
        <w:t>secara penuh tanpa adanya sentuhan penggunanya akan membuka peluang plagiarisme di samping isu orisinalitas karya tulis.</w:t>
      </w:r>
    </w:p>
    <w:p w14:paraId="6249C20F" w14:textId="77777777" w:rsidR="00783BBE" w:rsidRDefault="00C53A19" w:rsidP="00783BBE">
      <w:pPr>
        <w:widowControl w:val="0"/>
        <w:pBdr>
          <w:top w:val="nil"/>
          <w:left w:val="nil"/>
          <w:bottom w:val="nil"/>
          <w:right w:val="nil"/>
          <w:between w:val="nil"/>
        </w:pBdr>
        <w:spacing w:after="0" w:line="240" w:lineRule="auto"/>
        <w:ind w:right="135" w:firstLine="720"/>
        <w:contextualSpacing/>
        <w:jc w:val="both"/>
        <w:rPr>
          <w:rFonts w:ascii="Bookman Old Style" w:hAnsi="Bookman Old Style"/>
        </w:rPr>
      </w:pPr>
      <w:r w:rsidRPr="004F2519">
        <w:rPr>
          <w:rFonts w:ascii="Bookman Old Style" w:hAnsi="Bookman Old Style"/>
        </w:rPr>
        <w:t>Berkaitan dengan kenyataan tersebut, kegiatan pengabdian kepada masyarakat ini penting dilakukan untuk mengatasi persoalan yang dimaksud. Kegiatan ini bertujuan untuk meningkatkan kapasitas para guru dalam melakukan deteksi awal karya tulis siswa yang menggunakan ChatGPT</w:t>
      </w:r>
      <w:r w:rsidRPr="004F2519">
        <w:rPr>
          <w:rFonts w:ascii="Bookman Old Style" w:hAnsi="Bookman Old Style"/>
          <w:i/>
          <w:iCs/>
        </w:rPr>
        <w:t xml:space="preserve"> </w:t>
      </w:r>
      <w:r w:rsidRPr="004F2519">
        <w:rPr>
          <w:rFonts w:ascii="Bookman Old Style" w:hAnsi="Bookman Old Style"/>
        </w:rPr>
        <w:t xml:space="preserve">secara penuh dengan memanfaatkan karakteristik linguistik. Karakteristik linguistik yang digunakan merupakan hasil penelitian tim pengabdian kepada masyarakat sehingga kegiatan ini sekaligus menjadi sarana diseminasi hasil penelitian. Karakteristik linguistik dalam konteks ini mencakup tataran linguistik yang berkaitan dengan tata bahasa, yakni tataran morfologi, tataran sintaksis, dan tataran wacana, termasuk kesalahan berbahasa tulisan produk ChatGPT </w:t>
      </w:r>
      <w:sdt>
        <w:sdtPr>
          <w:rPr>
            <w:rFonts w:ascii="Bookman Old Style" w:hAnsi="Bookman Old Style"/>
            <w:color w:val="000000"/>
          </w:rPr>
          <w:tag w:val="MENDELEY_CITATION_v3_eyJjaXRhdGlvbklEIjoiTUVOREVMRVlfQ0lUQVRJT05fYjk1YzQ1MDMtM2UxYS00NjIwLWFiZjYtZmMyYzhiOTMwMTdjIiwicHJvcGVydGllcyI6eyJub3RlSW5kZXgiOjB9LCJpc0VkaXRlZCI6ZmFsc2UsIm1hbnVhbE92ZXJyaWRlIjp7ImlzTWFudWFsbHlPdmVycmlkZGVuIjpmYWxzZSwiY2l0ZXByb2NUZXh0IjoiKEFiZGFsaSBldCBhbC4sIDIwMjQpIiwibWFudWFsT3ZlcnJpZGVUZXh0IjoiIn0sImNpdGF0aW9uSXRlbXMiOlt7ImlkIjoiYmM5MTA3MDYtY2M1Yy0zYThjLWJhYjQtN2Q4NjgwNzY5ZDA1IiwiaXRlbURhdGEiOnsidHlwZSI6InBhcGVyLWNvbmZlcmVuY2UiLCJpZCI6ImJjOTEwNzA2LWNjNWMtM2E4Yy1iYWI0LTdkODY4MDc2OWQwNSIsInRpdGxlIjoiRGVjb2RpbmcgdGhlIEFJIFBlbjogVGVjaG5pcXVlcyBhbmQgQ2hhbGxlbmdlcyBpbiBEZXRlY3RpbmcgQUktR2VuZXJhdGVkIFRleHQiLCJhdXRob3IiOlt7ImZhbWlseSI6IkFiZGFsaSIsImdpdmVuIjoiU2FyYSIsInBhcnNlLW5hbWVzIjpmYWxzZSwiZHJvcHBpbmctcGFydGljbGUiOiIiLCJub24tZHJvcHBpbmctcGFydGljbGUiOiIifSx7ImZhbWlseSI6IkFuYXJmaSIsImdpdmVuIjoiUmljaGFyZCIsInBhcnNlLW5hbWVzIjpmYWxzZSwiZHJvcHBpbmctcGFydGljbGUiOiIiLCJub24tZHJvcHBpbmctcGFydGljbGUiOiIifSx7ImZhbWlseSI6IkJhcmJlcmFuIiwiZ2l2ZW4iOiJDLiBKLiIsInBhcnNlLW5hbWVzIjpmYWxzZSwiZHJvcHBpbmctcGFydGljbGUiOiIiLCJub24tZHJvcHBpbmctcGFydGljbGUiOiIifSx7ImZhbWlseSI6IkhlIiwiZ2l2ZW4iOiJKaWEiLCJwYXJzZS1uYW1lcyI6ZmFsc2UsImRyb3BwaW5nLXBhcnRpY2xlIjoiIiwibm9uLWRyb3BwaW5nLXBhcnRpY2xlIjoiIn1dLCJjb250YWluZXItdGl0bGUiOiJQcm9jZWVkaW5ncyBvZiB0aGUgQUNNIFNJR0tERCBJbnRlcm5hdGlvbmFsIENvbmZlcmVuY2Ugb24gS25vd2xlZGdlIERpc2NvdmVyeSBhbmQgRGF0YSBNaW5pbmciLCJET0kiOiIxMC4xMTQ1LzM2Mzc1MjguMzY3MTQ2MyIsIklTQk4iOiI5Nzk4NDAwNzA0OTAxIiwiSVNTTiI6IjIxNTQ4MTdYIiwiaXNzdWVkIjp7ImRhdGUtcGFydHMiOltbMjAyNF1dfSwicGFnZSI6IjY0MjgtNjQzNiIsImFic3RyYWN0IjoiTGFyZ2UgTGFuZ3VhZ2UgTW9kZWxzIChMTE1zKSBoYXZlIHJldm9sdXRpb25pemVkIHRoZSBmaWVsZCBvZiBOYXR1cmFsIExhbmd1YWdlIEdlbmVyYXRpb24gKE5MRykgYnkgZGVtb25zdHJhdGluZyBhbiBpbXByZXNzaXZlIGFiaWxpdHkgdG8gZ2VuZXJhdGUgaHVtYW4tbGlrZSB0ZXh0LiBIb3dldmVyLCB0aGVpciB3aWRlc3ByZWFkIHVzYWdlIGludHJvZHVjZXMgY2hhbGxlbmdlcyB0aGF0IG5lY2Vzc2l0YXRlIHRob3VnaHRmdWwgZXhhbWluYXRpb24sIGV0aGljYWwgc2NydXRpbnksIGFuZCByZXNwb25zaWJsZSBwcmFjdGljZXMuIEluIHRoaXMgc3R1ZHksIHdlIGRlbHZlIGludG8gdGhlc2UgY2hhbGxlbmdlcywgZXhwbG9yZSBleGlzdGluZyBzdHJhdGVnaWVzIGZvciBtaXRpZ2F0aW5nIHRoZW0sIHdpdGggYSBwYXJ0aWN1bGFyIGVtcGhhc2lzIG9uIGlkZW50aWZ5aW5nIEFJLWdlbmVyYXRlZCB0ZXh0IGFzIHRoZSB1bHRpbWF0ZSBzb2x1dGlvbi4gQWRkaXRpb25hbGx5LCB3ZSBhc3Nlc3MgdGhlIGZlYXNpYmlsaXR5IG9mIGRldGVjdGlvbiBmcm9tIGEgdGhlb3JldGljYWwgcGVyc3BlY3RpdmUgYW5kIHByb3Bvc2Ugbm92ZWwgcmVzZWFyY2ggZGlyZWN0aW9ucyB0byBhZGRyZXNzIHRoZSBjdXJyZW50IGxpbWl0YXRpb25zIGluIHRoaXMgZG9tYWluLiIsImNvbnRhaW5lci10aXRsZS1zaG9ydCI6IiJ9LCJpc1RlbXBvcmFyeSI6ZmFsc2V9XX0="/>
          <w:id w:val="-1432428304"/>
          <w:placeholder>
            <w:docPart w:val="0D359697292942A8A5E57ED5AA593501"/>
          </w:placeholder>
        </w:sdtPr>
        <w:sdtContent>
          <w:r w:rsidR="00F16703" w:rsidRPr="004F2519">
            <w:rPr>
              <w:rFonts w:ascii="Bookman Old Style" w:hAnsi="Bookman Old Style"/>
              <w:color w:val="000000"/>
            </w:rPr>
            <w:t>(Abdali et al., 2024)</w:t>
          </w:r>
        </w:sdtContent>
      </w:sdt>
      <w:r w:rsidRPr="004F2519">
        <w:rPr>
          <w:rFonts w:ascii="Bookman Old Style" w:hAnsi="Bookman Old Style"/>
        </w:rPr>
        <w:t>.</w:t>
      </w:r>
    </w:p>
    <w:p w14:paraId="6474AF96" w14:textId="6299056B" w:rsidR="00AD5364" w:rsidRDefault="00C53A19" w:rsidP="00783BBE">
      <w:pPr>
        <w:widowControl w:val="0"/>
        <w:pBdr>
          <w:top w:val="nil"/>
          <w:left w:val="nil"/>
          <w:bottom w:val="nil"/>
          <w:right w:val="nil"/>
          <w:between w:val="nil"/>
        </w:pBdr>
        <w:spacing w:after="0" w:line="240" w:lineRule="auto"/>
        <w:ind w:right="135" w:firstLine="720"/>
        <w:contextualSpacing/>
        <w:jc w:val="both"/>
        <w:rPr>
          <w:rFonts w:ascii="Bookman Old Style" w:hAnsi="Bookman Old Style"/>
        </w:rPr>
      </w:pPr>
      <w:r w:rsidRPr="004F2519">
        <w:rPr>
          <w:rFonts w:ascii="Bookman Old Style" w:hAnsi="Bookman Old Style"/>
        </w:rPr>
        <w:t xml:space="preserve">Pemanfaatan karakteristik linguistik sebagai alat deteksi dalam konteks ini tidak menafikan keberadaan detektor berbasis </w:t>
      </w:r>
      <w:r w:rsidR="00DB41DA">
        <w:rPr>
          <w:rFonts w:ascii="Bookman Old Style" w:hAnsi="Bookman Old Style"/>
          <w:i/>
          <w:iCs/>
        </w:rPr>
        <w:t>Generative AI</w:t>
      </w:r>
      <w:r w:rsidRPr="004F2519">
        <w:rPr>
          <w:rFonts w:ascii="Bookman Old Style" w:hAnsi="Bookman Old Style"/>
        </w:rPr>
        <w:t xml:space="preserve"> yang sudah ada. Pemanfaatan karakteristik linguistik semata-mata sebagai alat deteksi awal sekaligus berguna bagi para guru yang belum familier dengan detektor </w:t>
      </w:r>
      <w:r w:rsidR="00DB41DA">
        <w:rPr>
          <w:rFonts w:ascii="Bookman Old Style" w:hAnsi="Bookman Old Style"/>
          <w:i/>
          <w:iCs/>
        </w:rPr>
        <w:t>Generative AI</w:t>
      </w:r>
      <w:r w:rsidRPr="004F2519">
        <w:rPr>
          <w:rFonts w:ascii="Bookman Old Style" w:hAnsi="Bookman Old Style"/>
        </w:rPr>
        <w:t xml:space="preserve"> terutama keterbatasan akses terhadap detektor berbayar. Di samping itu, berdasarkan hasil penelitian, detektor </w:t>
      </w:r>
      <w:r w:rsidR="00DB41DA">
        <w:rPr>
          <w:rFonts w:ascii="Bookman Old Style" w:hAnsi="Bookman Old Style"/>
          <w:i/>
          <w:iCs/>
        </w:rPr>
        <w:t>Generative AI</w:t>
      </w:r>
      <w:r w:rsidRPr="004F2519">
        <w:rPr>
          <w:rFonts w:ascii="Bookman Old Style" w:hAnsi="Bookman Old Style"/>
        </w:rPr>
        <w:t xml:space="preserve"> juga masih memiliki kelemahan dalam mendeteksi produk </w:t>
      </w:r>
      <w:r w:rsidR="00DB41DA">
        <w:rPr>
          <w:rFonts w:ascii="Bookman Old Style" w:hAnsi="Bookman Old Style"/>
          <w:i/>
          <w:iCs/>
        </w:rPr>
        <w:t>Generative AI</w:t>
      </w:r>
      <w:r w:rsidRPr="004F2519">
        <w:rPr>
          <w:rFonts w:ascii="Bookman Old Style" w:hAnsi="Bookman Old Style"/>
        </w:rPr>
        <w:t xml:space="preserve"> apalagi detektor yang diakses secara gratis </w:t>
      </w:r>
      <w:sdt>
        <w:sdtPr>
          <w:rPr>
            <w:rFonts w:ascii="Bookman Old Style" w:hAnsi="Bookman Old Style"/>
            <w:color w:val="000000"/>
          </w:rPr>
          <w:tag w:val="MENDELEY_CITATION_v3_eyJjaXRhdGlvbklEIjoiTUVOREVMRVlfQ0lUQVRJT05fYTNjMzAyZjUtYTdjOS00M2E0LTk4YTItODg3NGE0NmY2YmRkIiwicHJvcGVydGllcyI6eyJub3RlSW5kZXgiOjB9LCJpc0VkaXRlZCI6ZmFsc2UsIm1hbnVhbE92ZXJyaWRlIjp7ImlzTWFudWFsbHlPdmVycmlkZGVuIjpmYWxzZSwiY2l0ZXByb2NUZXh0IjoiKFdhbHRlcnMsIDIwMjM7IFdlYmVyLVd1bGZmIGV0IGFsLiwgMjAyMykiLCJtYW51YWxPdmVycmlkZVRleHQiOiIifSwiY2l0YXRpb25JdGVtcyI6W3siaWQiOiJmZmJkNjNkNi1iNWRhLTMwOTItODczOS00MmEzMTc0YTcyZWYiLCJpdGVtRGF0YSI6eyJ0eXBlIjoiYXJ0aWNsZS1qb3VybmFsIiwiaWQiOiJmZmJkNjNkNi1iNWRhLTMwOTItODczOS00MmEzMTc0YTcyZWYiLCJ0aXRsZSI6IlRlc3Rpbmcgb2YgZGV0ZWN0aW9uIHRvb2xzIGZvciBBSS1nZW5lcmF0ZWQgdGV4dCIsImF1dGhvciI6W3siZmFtaWx5IjoiV2ViZXItV3VsZmYiLCJnaXZlbiI6IkRlYm9yYSIsInBhcnNlLW5hbWVzIjpmYWxzZSwiZHJvcHBpbmctcGFydGljbGUiOiIiLCJub24tZHJvcHBpbmctcGFydGljbGUiOiIifSx7ImZhbWlseSI6IkFub2hpbmEtTmF1bWVjYSIsImdpdmVuIjoiQWxsYSIsInBhcnNlLW5hbWVzIjpmYWxzZSwiZHJvcHBpbmctcGFydGljbGUiOiIiLCJub24tZHJvcHBpbmctcGFydGljbGUiOiIifSx7ImZhbWlseSI6IkJqZWxvYmFiYSIsImdpdmVuIjoiU29uamEiLCJwYXJzZS1uYW1lcyI6ZmFsc2UsImRyb3BwaW5nLXBhcnRpY2xlIjoiIiwibm9uLWRyb3BwaW5nLXBhcnRpY2xlIjoiIn0seyJmYW1pbHkiOiJGb2x0w71uZWsiLCJnaXZlbiI6IlRvbcOhxaEiLCJwYXJzZS1uYW1lcyI6ZmFsc2UsImRyb3BwaW5nLXBhcnRpY2xlIjoiIiwibm9uLWRyb3BwaW5nLXBhcnRpY2xlIjoiIn0seyJmYW1pbHkiOiJHdWVycmVyby1EaWIiLCJnaXZlbiI6IkplYW4iLCJwYXJzZS1uYW1lcyI6ZmFsc2UsImRyb3BwaW5nLXBhcnRpY2xlIjoiIiwibm9uLWRyb3BwaW5nLXBhcnRpY2xlIjoiIn0seyJmYW1pbHkiOiJQb3Bvb2xhIiwiZ2l2ZW4iOiJPbHVtaWRlIiwicGFyc2UtbmFtZXMiOmZhbHNlLCJkcm9wcGluZy1wYXJ0aWNsZSI6IiIsIm5vbi1kcm9wcGluZy1wYXJ0aWNsZSI6IiJ9LHsiZmFtaWx5IjoixaBpZ3V0IiwiZ2l2ZW4iOiJQZXRyIiwicGFyc2UtbmFtZXMiOmZhbHNlLCJkcm9wcGluZy1wYXJ0aWNsZSI6IiIsIm5vbi1kcm9wcGluZy1wYXJ0aWNsZSI6IiJ9LHsiZmFtaWx5IjoiV2FkZGluZ3RvbiIsImdpdmVuIjoiTG9ybmEiLCJwYXJzZS1uYW1lcyI6ZmFsc2UsImRyb3BwaW5nLXBhcnRpY2xlIjoiIiwibm9uLWRyb3BwaW5nLXBhcnRpY2xlIjoiIn1dLCJjb250YWluZXItdGl0bGUiOiJJbnRlcm5hdGlvbmFsIEpvdXJuYWwgZm9yIEVkdWNhdGlvbmFsIEludGVncml0eSIsIkRPSSI6IjEwLjEwMDcvczQwOTc5LTAyMy0wMDE0Ni16IiwiSVNTTiI6IjE4MzMyNTk1IiwiaXNzdWVkIjp7ImRhdGUtcGFydHMiOltbMjAyM11dfSwiYWJzdHJhY3QiOiJSZWNlbnQgYWR2YW5jZXMgaW4gZ2VuZXJhdGl2ZSBwcmUtdHJhaW5lZCB0cmFuc2Zvcm1lciBsYXJnZSBsYW5ndWFnZSBtb2RlbHMgaGF2ZSBlbXBoYXNpc2VkIHRoZSBwb3RlbnRpYWwgcmlza3Mgb2YgdW5mYWlyIHVzZSBvZiBhcnRpZmljaWFsIGludGVsbGlnZW5jZSAoQUkpIGdlbmVyYXRlZCBjb250ZW50IGluIGFuIGFjYWRlbWljIGVudmlyb25tZW50IGFuZCBpbnRlbnNpZmllZCBlZmZvcnRzIGluIHNlYXJjaGluZyBmb3Igc29sdXRpb25zIHRvIGRldGVjdCBzdWNoIGNvbnRlbnQuIFRoZSBwYXBlciBleGFtaW5lcyB0aGUgZ2VuZXJhbCBmdW5jdGlvbmFsaXR5IG9mIGRldGVjdGlvbiB0b29scyBmb3IgQUktZ2VuZXJhdGVkIHRleHQgYW5kIGV2YWx1YXRlcyB0aGVtIGJhc2VkIG9uIGFjY3VyYWN5IGFuZCBlcnJvciB0eXBlIGFuYWx5c2lzLiBTcGVjaWZpY2FsbHksIHRoZSBzdHVkeSBzZWVrcyB0byBhbnN3ZXIgcmVzZWFyY2ggcXVlc3Rpb25zIGFib3V0IHdoZXRoZXIgZXhpc3RpbmcgZGV0ZWN0aW9uIHRvb2xzIGNhbiByZWxpYWJseSBkaWZmZXJlbnRpYXRlIGJldHdlZW4gaHVtYW4td3JpdHRlbiB0ZXh0IGFuZCBDaGF0R1BULWdlbmVyYXRlZCB0ZXh0LCBhbmQgd2hldGhlciBtYWNoaW5lIHRyYW5zbGF0aW9uIGFuZCBjb250ZW50IG9iZnVzY2F0aW9uIHRlY2huaXF1ZXMgYWZmZWN0IHRoZSBkZXRlY3Rpb24gb2YgQUktZ2VuZXJhdGVkIHRleHQuIFRoZSByZXNlYXJjaCBjb3ZlcnMgMTIgcHVibGljbHkgYXZhaWxhYmxlIHRvb2xzIGFuZCB0d28gY29tbWVyY2lhbCBzeXN0ZW1zIChUdXJuaXRpbiBhbmQgUGxhZ2lhcmlzbUNoZWNrKSB0aGF0IGFyZSB3aWRlbHkgdXNlZCBpbiB0aGUgYWNhZGVtaWMgc2V0dGluZy4gVGhlIHJlc2VhcmNoZXJzIGNvbmNsdWRlIHRoYXQgdGhlIGF2YWlsYWJsZSBkZXRlY3Rpb24gdG9vbHMgYXJlIG5laXRoZXIgYWNjdXJhdGUgbm9yIHJlbGlhYmxlIGFuZCBoYXZlIGEgbWFpbiBiaWFzIHRvd2FyZHMgY2xhc3NpZnlpbmcgdGhlIG91dHB1dCBhcyBodW1hbi13cml0dGVuIHJhdGhlciB0aGFuIGRldGVjdGluZyBBSS1nZW5lcmF0ZWQgdGV4dC4gRnVydGhlcm1vcmUsIGNvbnRlbnQgb2JmdXNjYXRpb24gdGVjaG5pcXVlcyBzaWduaWZpY2FudGx5IHdvcnNlbiB0aGUgcGVyZm9ybWFuY2Ugb2YgdG9vbHMuIFRoZSBzdHVkeSBtYWtlcyBzZXZlcmFsIHNpZ25pZmljYW50IGNvbnRyaWJ1dGlvbnMuIEZpcnN0LCBpdCBzdW1tYXJpc2VzIHVwLXRvLWRhdGUgc2ltaWxhciBzY2llbnRpZmljIGFuZCBub24tc2NpZW50aWZpYyBlZmZvcnRzIGluIHRoZSBmaWVsZC4gU2Vjb25kLCBpdCBwcmVzZW50cyB0aGUgcmVzdWx0IG9mIG9uZSBvZiB0aGUgbW9zdCBjb21wcmVoZW5zaXZlIHRlc3RzIGNvbmR1Y3RlZCBzbyBmYXIsIGJhc2VkIG9uIGEgcmlnb3JvdXMgcmVzZWFyY2ggbWV0aG9kb2xvZ3ksIGFuIG9yaWdpbmFsIGRvY3VtZW50IHNldCwgYW5kIGEgYnJvYWQgY292ZXJhZ2Ugb2YgdG9vbHMuIFRoaXJkLCBpdCBkaXNjdXNzZXMgdGhlIGltcGxpY2F0aW9ucyBhbmQgZHJhd2JhY2tzIG9mIHVzaW5nIGRldGVjdGlvbiB0b29scyBmb3IgQUktZ2VuZXJhdGVkIHRleHQgaW4gYWNhZGVtaWMgc2V0dGluZ3MuIiwiaXNzdWUiOiIxIiwidm9sdW1lIjoiMTkiLCJjb250YWluZXItdGl0bGUtc2hvcnQiOiIifSwiaXNUZW1wb3JhcnkiOmZhbHNlfSx7ImlkIjoiOGIwZTIyMDEtYWU3ZC0zMTlmLWIzYjMtMzkyOTdjNzhhMzAyIiwiaXRlbURhdGEiOnsidHlwZSI6ImFydGljbGUtam91cm5hbCIsImlkIjoiOGIwZTIyMDEtYWU3ZC0zMTlmLWIzYjMtMzkyOTdjNzhhMzAyIiwidGl0bGUiOiJUaGUgRWZmZWN0aXZlbmVzcyBvZiBTb2Z0d2FyZSBEZXNpZ25lZCB0byBEZXRlY3QgQUktR2VuZXJhdGVkIFdyaXRpbmc6IEEgQ29tcGFyaXNvbiBvZiAxNiBBSSBUZXh0IERldGVjdG9ycyIsImF1dGhvciI6W3siZmFtaWx5IjoiV2FsdGVycyIsImdpdmVuIjoiV2lsbGlhbSBIIiwicGFyc2UtbmFtZXMiOmZhbHNlLCJkcm9wcGluZy1wYXJ0aWNsZSI6IiIsIm5vbi1kcm9wcGluZy1wYXJ0aWNsZSI6IiJ9XSwiY29udGFpbmVyLXRpdGxlIjoiT3BlbiBJbmZvcm1hdGlvbiBTY2llbmNlIiwiRE9JIjoiaHR0cHM6Ly9kb2kub3JnLzEwLjE1MTUvb3Bpcy0yMDIyLTAxNTgiLCJpc3N1ZWQiOnsiZGF0ZS1wYXJ0cyI6W1syMDIzXV19LCJwYWdlIjoiMS0yNCIsImlzc3VlIjoiMSIsInZvbHVtZSI6IjciLCJjb250YWluZXItdGl0bGUtc2hvcnQiOiIifSwiaXNUZW1wb3JhcnkiOmZhbHNlfV19"/>
          <w:id w:val="-223763501"/>
          <w:placeholder>
            <w:docPart w:val="0D359697292942A8A5E57ED5AA593501"/>
          </w:placeholder>
        </w:sdtPr>
        <w:sdtContent>
          <w:r w:rsidR="00F16703" w:rsidRPr="004F2519">
            <w:rPr>
              <w:rFonts w:ascii="Bookman Old Style" w:hAnsi="Bookman Old Style"/>
              <w:color w:val="000000"/>
            </w:rPr>
            <w:t>(Walters, 2023; Weber-Wulff et al., 2023)</w:t>
          </w:r>
        </w:sdtContent>
      </w:sdt>
      <w:r w:rsidRPr="004F2519">
        <w:rPr>
          <w:rFonts w:ascii="Bookman Old Style" w:hAnsi="Bookman Old Style"/>
        </w:rPr>
        <w:t>. Dengan demikian, karakteristik linguistik teks produk ChatGPT yang menjadi variabel utama dalam kegiatan pengabdian kepada masyarakat ini sangat bermanfaat bagi para guru atau siapa saja yang membutuhkan detektor manual produk ChatGPT berbasis ciri linguistik.</w:t>
      </w:r>
    </w:p>
    <w:p w14:paraId="6D9BDD68" w14:textId="77777777" w:rsidR="00783BBE" w:rsidRPr="004D1E36" w:rsidRDefault="00783BBE" w:rsidP="00783BBE">
      <w:pPr>
        <w:widowControl w:val="0"/>
        <w:pBdr>
          <w:top w:val="nil"/>
          <w:left w:val="nil"/>
          <w:bottom w:val="nil"/>
          <w:right w:val="nil"/>
          <w:between w:val="nil"/>
        </w:pBdr>
        <w:spacing w:after="0" w:line="240" w:lineRule="auto"/>
        <w:ind w:right="135"/>
        <w:contextualSpacing/>
        <w:jc w:val="both"/>
        <w:rPr>
          <w:rFonts w:ascii="Bookman Old Style" w:hAnsi="Bookman Old Style"/>
          <w:sz w:val="24"/>
          <w:szCs w:val="24"/>
        </w:rPr>
      </w:pPr>
    </w:p>
    <w:p w14:paraId="6846F4EE" w14:textId="797FA33F" w:rsidR="00783BBE" w:rsidRPr="00783BBE" w:rsidRDefault="00783BBE" w:rsidP="00783BBE">
      <w:pPr>
        <w:widowControl w:val="0"/>
        <w:pBdr>
          <w:top w:val="nil"/>
          <w:left w:val="nil"/>
          <w:bottom w:val="nil"/>
          <w:right w:val="nil"/>
          <w:between w:val="nil"/>
        </w:pBdr>
        <w:spacing w:after="0" w:line="240" w:lineRule="auto"/>
        <w:ind w:right="135"/>
        <w:contextualSpacing/>
        <w:jc w:val="both"/>
        <w:rPr>
          <w:rFonts w:ascii="Bookman Old Style" w:hAnsi="Bookman Old Style"/>
          <w:b/>
          <w:bCs/>
        </w:rPr>
      </w:pPr>
      <w:r>
        <w:rPr>
          <w:rFonts w:ascii="Bookman Old Style" w:hAnsi="Bookman Old Style"/>
          <w:b/>
          <w:bCs/>
        </w:rPr>
        <w:t>2. Permasalahan Mitra dan Solusi yang Ditawarkan</w:t>
      </w:r>
    </w:p>
    <w:p w14:paraId="03533EF0" w14:textId="38D596FD" w:rsidR="00DB41DA" w:rsidRDefault="00DB41DA" w:rsidP="00E52B6B">
      <w:pPr>
        <w:spacing w:after="0" w:line="240" w:lineRule="auto"/>
        <w:ind w:firstLine="720"/>
        <w:jc w:val="both"/>
        <w:rPr>
          <w:rFonts w:ascii="Bookman Old Style" w:eastAsia="Bookman Old Style" w:hAnsi="Bookman Old Style" w:cs="Bookman Old Style"/>
          <w:color w:val="000000"/>
        </w:rPr>
      </w:pPr>
      <w:r w:rsidRPr="00DB41DA">
        <w:rPr>
          <w:rFonts w:ascii="Bookman Old Style" w:eastAsia="Bookman Old Style" w:hAnsi="Bookman Old Style" w:cs="Bookman Old Style"/>
          <w:color w:val="000000"/>
        </w:rPr>
        <w:t xml:space="preserve">Permasalahan prioritas yang menyangkut mitra adalah potensi plagiarisme dan pelanggaran orisinalitas karya karena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yang tanpa sentuhan pengguna melalui filterisasi </w:t>
      </w:r>
      <w:sdt>
        <w:sdtPr>
          <w:rPr>
            <w:rFonts w:ascii="Bookman Old Style" w:eastAsia="Bookman Old Style" w:hAnsi="Bookman Old Style" w:cs="Bookman Old Style"/>
            <w:color w:val="000000"/>
          </w:rPr>
          <w:tag w:val="MENDELEY_CITATION_v3_eyJjaXRhdGlvbklEIjoiTUVOREVMRVlfQ0lUQVRJT05fMDEyZDY3ZmUtODk1ZS00ODcyLTliNGYtYWNhYjRmZGZiNWY1IiwicHJvcGVydGllcyI6eyJub3RlSW5kZXgiOjB9LCJpc0VkaXRlZCI6ZmFsc2UsIm1hbnVhbE92ZXJyaWRlIjp7ImlzTWFudWFsbHlPdmVycmlkZGVuIjpmYWxzZSwiY2l0ZXByb2NUZXh0IjoiKEx1bywgMjAyNCkiLCJtYW51YWxPdmVycmlkZVRleHQiOiIifSwiY2l0YXRpb25JdGVtcyI6W3siaWQiOiJhNGM3ZDgyYS0yM2Y4LTNiYTMtODNmMi0yMzlkNjY3YjlkNzIiLCJpdGVtRGF0YSI6eyJ0eXBlIjoiYXJ0aWNsZS1qb3VybmFsIiwiaWQiOiJhNGM3ZDgyYS0yM2Y4LTNiYTMtODNmMi0yMzlkNjY3YjlkNzIiLCJ0aXRsZSI6IkEgQ3JpdGljYWwgUmV2aWV3IG9mIEdlbkFJIFBvbGljaWVzIGluIEhpZ2hlciBFZHVjYXRpb24gQXNzZXNzbWVudDogQSBDYWxsIHRvIFJlY29uc2lkZXIgdGhlIOKAnG9yaWdpbmFsaXR54oCdIG9mIFN0dWRlbnRz4oCZIFdvcmsiLCJhdXRob3IiOlt7ImZhbWlseSI6Ikx1byIsImdpdmVuIjoiSmlhaHVpIiwicGFyc2UtbmFtZXMiOmZhbHNlLCJkcm9wcGluZy1wYXJ0aWNsZSI6IiIsIm5vbi1kcm9wcGluZy1wYXJ0aWNsZSI6IiJ9XSwiY29udGFpbmVyLXRpdGxlIjoiQXNzZXNzbWVudCBhbmQgRXZhbHVhdGlvbiBpbiBIaWdoZXIgRWR1Y2F0aW9uIiwiY29udGFpbmVyLXRpdGxlLXNob3J0IjoiQXNzZXNzLiBFdmFsLiBIaWdoLiBFZHVjLiIsIkRPSSI6IjEwLjEwODAvMDI2MDI5MzguMjAyNC4yMzA5OTYzIiwiSVNTTiI6IjE0NjkyOTdYIiwiVVJMIjoiaHR0cHM6Ly9kb2kub3JnLzEwLjEwODAvMDI2MDI5MzguMjAyNC4yMzA5OTYzIiwiaXNzdWVkIjp7ImRhdGUtcGFydHMiOltbMjAyNF1dfSwicGFnZSI6IjY1MS02NjQiLCJhYnN0cmFjdCI6IlRoaXMgc3R1ZHkgb2ZmZXJzIGEgY3JpdGljYWwgZXhhbWluYXRpb24gb2YgdW5pdmVyc2l0eSBwb2xpY2llcyBkZXZlbG9wZWQgdG8gYWRkcmVzcyByZWNlbnQgY2hhbGxlbmdlcyBwcmVzZW50ZWQgYnkgZ2VuZXJhdGl2ZSBBSSAoR2VuQUkpIHRvIGhpZ2hlciBlZHVjYXRpb24gYXNzZXNzbWVudC4gRHJhd2luZyBvbiBCYWNjaGnigJlzIOKAmFdoYXTigJlzIHRoZSBwcm9ibGVtIHJlcHJlc2VudGVkIHRvIGJl4oCZIChXUFIpIGZyYW1ld29yaywgd2UgYW5hbHlzZWQgdGhlIEdlbkFJIHBvbGljaWVzIG9mIDIwIHdvcmxkLWxlYWRpbmcgdW5pdmVyc2l0aWVzIHRvIGV4cGxvcmUgd2hhdCBhcmUgY29uc2lkZXJlZCBwcm9ibGVtcyBpbiB0aGlzIEFJLW1lZGlhdGVkIGFzc2Vzc21lbnQgbGFuZHNjYXBlIGFuZCBob3cgdGhlc2UgcHJvYmxlbXMgYXJlIHJlcHJlc2VudGVkIGluIHBvbGljaWVzLiBBbHRob3VnaCBtaXNjZWxsYW5lb3VzIEdlbkFJLXJlbGF0ZWQgcHJvYmxlbXMgd2VyZSBtZW50aW9uZWQgaW4gdGhlc2UgcG9saWNpZXMgKGUuZy4gcmVsaWFiaWxpdHkgb2YgQUktZ2VuZXJhdGVkIG91dHB1dHMsIGVxdWFsIGFjY2VzcyB0byBHZW5BSSksIHRoZSBwcmltYXJ5IHByb2JsZW0gcmVwcmVzZW50ZWQgaXMgdGhhdCBzdHVkZW50cyBtYXkgbm90IHN1Ym1pdCBvcmlnaW5hbCB3b3JrIGZvciBhc3Nlc3NtZW50LiBJbiB0aGUgY3VycmVudCBmcmFtaW5nLCBHZW5BSSBpcyBvZnRlbiB2aWV3ZWQgYXMgYSB0eXBlIG9mIGV4dGVybmFsIGFzc2lzdGFuY2Ugc2VwYXJhdGUgZnJvbSB0aGUgc3R1ZGVudOKAmXMgaW5kZXBlbmRlbnQgZWZmb3J0cyBhbmQgaW50ZWxsZWN0dWFsIGNvbnRyaWJ1dGlvbiwgdGhlcmVieSB1bmRlcm1pbmluZyB0aGUgb3JpZ2luYWxpdHkgb2YgdGhlaXIgd29yay4gV2UgYXJndWUgdGhhdCBzdWNoIHByb2JsZW0gcmVwcmVzZW50YXRpb24gZmFpbHMgdG8gYWNrbm93bGVkZ2UgaG93IHRoZSByaXNlIG9mIEdlbkFJIGZ1cnRoZXIgY29tcGxpY2F0ZXMgdGhlIHByb2Nlc3Mgb2YgcHJvZHVjaW5nIG9yaWdpbmFsIHdvcmsgYW5kIHdoYXQgaXQgbWVhbnMgYnkgb3JpZ2luYWxpdHkgaW4gYSB0aW1lIHdoZW4ga25vd2xlZGdlIHByb2R1Y3Rpb24gYmVjb21lcyBpbmNyZWFzaW5nbHkgZGlzdHJpYnV0ZWQsIGNvbGxhYm9yYXRpdmUgYW5kIG1lZGlhdGVkIGJ5IHRlY2hub2xvZ3kuIFRoZXJlZm9yZSwgYSBjcml0aWNhbCBzaWxlbmNlIGluIGhpZ2hlciBlZHVjYXRpb24gcG9saWNpZXMgY29uY2VybnMgdGhlIGV2b2x2aW5nIG5vdGlvbiBvZiBvcmlnaW5hbGl0eSBpbiB0aGUgZGlnaXRhbCBhZ2UgYW5kIGEgbW9yZSBpbmNsdXNpdmUgYXBwcm9hY2ggdG8gYWRkcmVzcyB0aGUgb3JpZ2luYWxpdHkgb2Ygc3R1ZGVudHPigJkgd29yayBpcyByZXF1aXJlZC4iLCJwdWJsaXNoZXIiOiJSb3V0bGVkZ2UiLCJpc3N1ZSI6IjUiLCJ2b2x1bWUiOiI0OSJ9LCJpc1RlbXBvcmFyeSI6ZmFsc2V9XX0="/>
          <w:id w:val="-1100327605"/>
          <w:placeholder>
            <w:docPart w:val="2EBB69A6CB794A86B4EC913F50597ECB"/>
          </w:placeholder>
        </w:sdtPr>
        <w:sdtContent>
          <w:r w:rsidRPr="00DB41DA">
            <w:rPr>
              <w:rFonts w:ascii="Bookman Old Style" w:eastAsia="Bookman Old Style" w:hAnsi="Bookman Old Style" w:cs="Bookman Old Style"/>
              <w:color w:val="000000"/>
            </w:rPr>
            <w:t>(Luo, 2024)</w:t>
          </w:r>
        </w:sdtContent>
      </w:sdt>
      <w:r w:rsidRPr="00DB41DA">
        <w:rPr>
          <w:rFonts w:ascii="Bookman Old Style" w:eastAsia="Bookman Old Style" w:hAnsi="Bookman Old Style" w:cs="Bookman Old Style"/>
          <w:color w:val="000000"/>
        </w:rPr>
        <w:t xml:space="preserve">. Potensi ini dapat terjadi pada siswa atau siapa saja yang sudah dapat mengakses dan menggunakan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untuk kepentingan tulis-menulis dan menghasilkan karya seperti tugas rumah. Di lingkungan sekolah, kontrol terhadap keaslian karya tulis siswa relatif terjaga karena adanya aturan pembatasan penggunaan </w:t>
      </w:r>
      <w:r w:rsidR="00277FE6">
        <w:rPr>
          <w:rFonts w:ascii="Bookman Old Style" w:eastAsia="Bookman Old Style" w:hAnsi="Bookman Old Style" w:cs="Bookman Old Style"/>
          <w:color w:val="000000"/>
        </w:rPr>
        <w:t>ponsel</w:t>
      </w:r>
      <w:r w:rsidRPr="00DB41DA">
        <w:rPr>
          <w:rFonts w:ascii="Bookman Old Style" w:eastAsia="Bookman Old Style" w:hAnsi="Bookman Old Style" w:cs="Bookman Old Style"/>
          <w:color w:val="000000"/>
        </w:rPr>
        <w:t xml:space="preserve"> di sekolah. Namun, ketika di rumah, kontrol terhadap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untuk pengerjaan tugas dan sebagainya relatif tidak dapat dilakukan. Oleh karena itu, penting bagi para guru untuk mengetahui dan memahami cara mendeteksi tulisan siswa melalui </w:t>
      </w:r>
      <w:r w:rsidRPr="00DB41DA">
        <w:rPr>
          <w:rFonts w:ascii="Bookman Old Style" w:eastAsia="Bookman Old Style" w:hAnsi="Bookman Old Style" w:cs="Bookman Old Style"/>
          <w:color w:val="000000"/>
        </w:rPr>
        <w:lastRenderedPageBreak/>
        <w:t>pemeriksaan struktur linguistik untuk menjunjung tinggi orisinalitas karya tulis.</w:t>
      </w:r>
    </w:p>
    <w:p w14:paraId="7D409913" w14:textId="77777777" w:rsidR="00DB41DA" w:rsidRDefault="00DB41DA" w:rsidP="00E52B6B">
      <w:pPr>
        <w:spacing w:after="0" w:line="240" w:lineRule="auto"/>
        <w:ind w:firstLine="720"/>
        <w:jc w:val="both"/>
        <w:rPr>
          <w:rFonts w:ascii="Bookman Old Style" w:eastAsia="Bookman Old Style" w:hAnsi="Bookman Old Style" w:cs="Bookman Old Style"/>
          <w:color w:val="000000"/>
        </w:rPr>
      </w:pPr>
      <w:r w:rsidRPr="00DB41DA">
        <w:rPr>
          <w:rFonts w:ascii="Bookman Old Style" w:eastAsia="Bookman Old Style" w:hAnsi="Bookman Old Style" w:cs="Bookman Old Style"/>
          <w:color w:val="000000"/>
        </w:rPr>
        <w:t xml:space="preserve">Karakteristik linguistik sebagai alat deteksi ini sangat berguna bagi siapa saja yang belum terbiasa menggunakan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Selain itu, karakter linguistik juga dapat digunakan oleh siapa saja yang tidak memiliki akses berbayar terhadap detektor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Oleh karena itu, karakter linguistik sebagai detektor manual sangat bermanfaat mengingat kemampuan detektor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juga relatif dipertanyakan. Berdasarkan beberapa hasil penelitian, detektor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menghasilkan laporan yang bias dan tidak sesuai harapan khususnya detektor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yang diakses secara gratis </w:t>
      </w:r>
      <w:sdt>
        <w:sdtPr>
          <w:rPr>
            <w:rFonts w:ascii="Bookman Old Style" w:eastAsia="Bookman Old Style" w:hAnsi="Bookman Old Style" w:cs="Bookman Old Style"/>
            <w:color w:val="000000"/>
          </w:rPr>
          <w:tag w:val="MENDELEY_CITATION_v3_eyJjaXRhdGlvbklEIjoiTUVOREVMRVlfQ0lUQVRJT05fNjhhODJlOWQtZmU4YS00NmUyLWFkZGEtMTY0OGJhMThlNWEwIiwicHJvcGVydGllcyI6eyJub3RlSW5kZXgiOjB9LCJpc0VkaXRlZCI6ZmFsc2UsIm1hbnVhbE92ZXJyaWRlIjp7ImlzTWFudWFsbHlPdmVycmlkZGVuIjpmYWxzZSwiY2l0ZXByb2NUZXh0IjoiKEthciBldCBhbC4sIDIwMjQ7IFNhZGFzaXZhbiBldCBhbC4sIDIwMjQpIiwibWFudWFsT3ZlcnJpZGVUZXh0IjoiIn0sImNpdGF0aW9uSXRlbXMiOlt7ImlkIjoiNGQxMTM0NTgtMjZlZi0zNzE4LTk1ZjYtZmNjYzQwZTNlZjdhIiwiaXRlbURhdGEiOnsidHlwZSI6ImFydGljbGUtam91cm5hbCIsImlkIjoiNGQxMTM0NTgtMjZlZi0zNzE4LTk1ZjYtZmNjYzQwZTNlZjdhIiwidGl0bGUiOiJIb3cgU2Vuc2l0aXZlIEFyZSB0aGUgRnJlZSBBSS1kZXRlY3RvciBUb29scyBpbiBEZXRlY3RpbmcgQUktZ2VuZXJhdGVkIFRleHRzPyBBIENvbXBhcmlzb24gb2YgUG9wdWxhciBBSS1kZXRlY3RvciBUb29scyIsImF1dGhvciI6W3siZmFtaWx5IjoiS2FyIiwiZ2l2ZW4iOiJTdWppdGEgS3VtYXIiLCJwYXJzZS1uYW1lcyI6ZmFsc2UsImRyb3BwaW5nLXBhcnRpY2xlIjoiIiwibm9uLWRyb3BwaW5nLXBhcnRpY2xlIjoiIn0seyJmYW1pbHkiOiJCYW5zYWwiLCJnaXZlbiI6IlRlZW5hIiwicGFyc2UtbmFtZXMiOmZhbHNlLCJkcm9wcGluZy1wYXJ0aWNsZSI6IiIsIm5vbi1kcm9wcGluZy1wYXJ0aWNsZSI6IiJ9LHsiZmFtaWx5IjoiTW9kaSIsImdpdmVuIjoiU3VtaXQiLCJwYXJzZS1uYW1lcyI6ZmFsc2UsImRyb3BwaW5nLXBhcnRpY2xlIjoiIiwibm9uLWRyb3BwaW5nLXBhcnRpY2xlIjoiIn0seyJmYW1pbHkiOiJTaW5naCIsImdpdmVuIjoiQW1pdCIsInBhcnNlLW5hbWVzIjpmYWxzZSwiZHJvcHBpbmctcGFydGljbGUiOiIiLCJub24tZHJvcHBpbmctcGFydGljbGUiOiIifV0sImNvbnRhaW5lci10aXRsZSI6IkluZGlhbiBKb3VybmFsIG9mIFBzeWNob2xvZ2ljYWwgTWVkaWNpbmUiLCJjb250YWluZXItdGl0bGUtc2hvcnQiOiJJbmRpYW4gSi4gUHN5Y2hvbC4gTWVkLiIsIkRPSSI6IjEwLjExNzcvMDI1MzcxNzYyNDEyNDc5MzQiLCJJU1NOIjoiMDk3NTE1NjQiLCJpc3N1ZWQiOnsiZGF0ZS1wYXJ0cyI6W1syMDI0XV19LCJwYWdlIjoiMS00IiwiYWJzdHJhY3QiOiJCYWNrZ3JvdW5kOiBSZWNlbnRseSwgQXJ0aWZpY2lhbCBpbnRlbGxpZ2VuY2UgKEFJKSBoYXMgc2lnbmlmaWNhbnRseSBpbmZsdWVuY2VkIGFjYWRlbWljIHdyaXRpbmcuIFdlIGFpbWVkIHRvIGludmVzdGlnYXRlIHRoZSBzZW5zaXRpdml0eSBvZiB0aGUgZnJlZSB2ZXJzaW9ucyBvZiBwb3B1bGFyIEFJLWRldGVjdGlvbiBzb2Z0d2FyZSBwcm9ncmFtcyBpbiBkZXRlY3RpbmcgQUktZ2VuZXJhdGVkIHRleHQuIE1ldGhvZHM6IFdlIHNlYXJjaGVkIGZvciBBSS1jb250ZW50LWRldGVjdGlvbiBzb2Z0d2FyZSBvbiBHb29nbGUgYW5kIHNlbGVjdGVkIHRoZSBmaXJzdCAxMCBmcmVlIHZlcnNpb25zIHRoYXQgYWxsb3dlZCBhIG1pbmltdW0gb2YgNTAwIHdvcmRzIGZvciB0ZXh0IGFuYWx5c2lzLiBUaGVuLCB3ZSBnYXZlIENoYXRHUFQgMy41IHZlcnNpb24gYSBjb21tYW5kIHRvIGdlbmVyYXRlIGEgc2NpZW50aWZpYyBhcnRpY2xlIG9uIHRoZSDigJxSb2xlIG9mIEVsZWN0cm9jb252dWxzaXZlIFRoZXJhcHkgKEVDVCkgaW4gVHJlYXRtZW50LXJlc2lzdGFudCBEZXByZXNzaW9u4oCdIHVuZGVyIDUwMCB3b3Jkcy4gQWZ0ZXIgZ2VuZXJhdGluZyB0aGUgcHJpbWFyeSB0ZXh0LCB3ZSByZXBocmFzZWQgaXQgdXNpbmcgdGhyZWUgZGlmZmVyZW50IHNvZnR3YXJlIHRvb2xzLiBXZSB0aGVuIHVzZWQgQUktZGV0ZWN0aW9uIHNvZnR3YXJlIHRvIGFuYWx5c2UgdGhlIG9yaWdpbmFsIGFuZCBwYXJhcGhyYXNlIHRleHRzLiBSZXN1bHRzOiAxMCBBSS1kZXRlY3RvciB0b29scyB3ZXJlIHRlc3RlZCBvbiB0aGVpciBhYmlsaXR5IHRvIGRldGVjdCBBSS1nZW5lcmF0ZWQgdGV4dC4gVGhlIHNlbnNpdGl2aXR5IHJhbmdlZCBmcm9tIDAlIHRvIDEwMCUuIDUgb3V0IG9mIDEwIHRvb2xzIGRldGVjdGVkIEFJLWdlbmVyYXRlZCBjb250ZW50IHdpdGggMTAwJSBhY2N1cmFjeS4gRm9yIHBhcmFwaHJhc2VkIHRleHRzLCBTYXBsaW5nIGFuZCBVbmRldGVjdGFibGUgQUkgZGV0ZWN0ZWQgYWxsIHRocmVlIHNvZnR3YXJlLWdlbmVyYXRlZCBjb250ZW50cyB3aXRoIDEwMCUgYWNjdXJhY3kuIE1lYW53aGlsZSwgQ29weWxlYWtzLCBRdWlsbEJvdCwgYW5kIFdvcmR0dW5lIGlkZW50aWZpZWQgY29udGVudCBnZW5lcmF0ZWQgYnkgdHdvIHNvZnR3YXJlIHByb2dyYW1zIHdpdGggMTAwJSBhY2N1cmFjeS4gQ29uY2x1c2lvbjogVGhlIGludGVncmF0aW9uIG9mIEFJIHRlY2hub2xvZ3kgaW4gYWNhZGVtaWMgd3JpdGluZyBpcyBiZWNvbWluZyBtb3JlIHByZXZhbGVudC4gTm9uZXRoZWxlc3MsIHJlbHlpbmcgc29sZWx5IG9uIEFJLWdlbmVyYXRlZCBjb250ZW50IGNhbiBkaW1pbmlzaCB0aGUgYXV0aG9y4oCZcyBjcmVkaWJpbGl0eSwgbGVhZGluZyBtb3N0IGFjYWRlbWljIGpvdXJuYWxzIHRvIHN1Z2dlc3QgbGltaXRpbmcgaXRzIHVzZS4gQUktY29udGVudC1kZXRlY3Rpb24gc29mdHdhcmUgcHJvZ3JhbXMgaGF2ZSBiZWVuIGRldmVsb3BlZCB0byBkZXRlY3QgQUktZ2VuZXJhdGVkIG9yIEFJLWFzc2lzdGVkIHRleHRzLiBDdXJyZW50bHksIHNvbWUgb2YgdGhlIHBsYXRmb3JtcyBhcmUgZXF1YWxseSBzZW5zaXRpdmUuIEhvd2V2ZXIsIGZ1dHVyZSB1cGdyYWRlcyBtYXkgZW5oYW5jZSB0aGVpciBhYmlsaXR5IHRvIGRldGVjdCBBSS1nZW5lcmF0ZWQgdGV4dCBtb3JlIGFjY3VyYXRlbHkuIiwiaXNzdWUiOiJYIiwidm9sdW1lIjoiWFgifSwiaXNUZW1wb3JhcnkiOmZhbHNlfSx7ImlkIjoiYjE5NDY2NDEtNGY2OC0zMDJkLWE3Y2ItYWQ0NDhkNzM0MGZjIiwiaXRlbURhdGEiOnsidHlwZSI6ImFydGljbGUtam91cm5hbCIsImlkIjoiYjE5NDY2NDEtNGY2OC0zMDJkLWE3Y2ItYWQ0NDhkNzM0MGZjIiwidGl0bGUiOiJDYW4gQUktR2VuZXJhdGVkIFRleHQgYmUgUmVsaWFibHkgRGV0ZWN0ZWQ/IiwiYXV0aG9yIjpbeyJmYW1pbHkiOiJTYWRhc2l2YW4iLCJnaXZlbiI6IlZpbnUgU2Fua2FyIiwicGFyc2UtbmFtZXMiOmZhbHNlLCJkcm9wcGluZy1wYXJ0aWNsZSI6IiIsIm5vbi1kcm9wcGluZy1wYXJ0aWNsZSI6IiJ9LHsiZmFtaWx5IjoiS3VtYXIiLCJnaXZlbiI6IkFvdW5vbiIsInBhcnNlLW5hbWVzIjpmYWxzZSwiZHJvcHBpbmctcGFydGljbGUiOiIiLCJub24tZHJvcHBpbmctcGFydGljbGUiOiIifSx7ImZhbWlseSI6IkJhbGFzdWJyYW1hbmlhbiIsImdpdmVuIjoiU3JpcmFtIiwicGFyc2UtbmFtZXMiOmZhbHNlLCJkcm9wcGluZy1wYXJ0aWNsZSI6IiIsIm5vbi1kcm9wcGluZy1wYXJ0aWNsZSI6IiJ9LHsiZmFtaWx5IjoiV2FuZyIsImdpdmVuIjoiV2VueGlhbyIsInBhcnNlLW5hbWVzIjpmYWxzZSwiZHJvcHBpbmctcGFydGljbGUiOiIiLCJub24tZHJvcHBpbmctcGFydGljbGUiOiIifSx7ImZhbWlseSI6IkZlaXppIiwiZ2l2ZW4iOiJTb2hlaWwiLCJwYXJzZS1uYW1lcyI6ZmFsc2UsImRyb3BwaW5nLXBhcnRpY2xlIjoiIiwibm9uLWRyb3BwaW5nLXBhcnRpY2xlIjoiIn1dLCJET0kiOiJodHRwczovL2RvaS5vcmcvMTAuNDg1NTAvYXJYaXYuMjMwMy4xMTE1NiIsImlzc3VlZCI6eyJkYXRlLXBhcnRzIjpbWzIwMjRdXX0sInBhZ2UiOiIxLTM0IiwiY29udGFpbmVyLXRpdGxlLXNob3J0IjoiIn0sImlzVGVtcG9yYXJ5IjpmYWxzZX1dfQ=="/>
          <w:id w:val="672375026"/>
          <w:placeholder>
            <w:docPart w:val="2EBB69A6CB794A86B4EC913F50597ECB"/>
          </w:placeholder>
        </w:sdtPr>
        <w:sdtContent>
          <w:r w:rsidRPr="00DB41DA">
            <w:rPr>
              <w:rFonts w:ascii="Bookman Old Style" w:eastAsia="Bookman Old Style" w:hAnsi="Bookman Old Style" w:cs="Bookman Old Style"/>
              <w:color w:val="000000"/>
            </w:rPr>
            <w:t>(Kar et al., 2024; Sadasivan et al., 2024)</w:t>
          </w:r>
        </w:sdtContent>
      </w:sdt>
      <w:r w:rsidRPr="00DB41DA">
        <w:rPr>
          <w:rFonts w:ascii="Bookman Old Style" w:eastAsia="Bookman Old Style" w:hAnsi="Bookman Old Style" w:cs="Bookman Old Style"/>
          <w:color w:val="000000"/>
        </w:rPr>
        <w:t>. Dengan demikian, sosialisasi karakter linguistik teks produk ChatGPT sebagai fokus utama pengabdian kepada masyarakat ini perlu dilaksanakan.</w:t>
      </w:r>
    </w:p>
    <w:p w14:paraId="31A711AF" w14:textId="77777777" w:rsidR="00DB41DA" w:rsidRDefault="00DB41DA" w:rsidP="00E52B6B">
      <w:pPr>
        <w:spacing w:after="0" w:line="240" w:lineRule="auto"/>
        <w:ind w:firstLine="720"/>
        <w:jc w:val="both"/>
        <w:rPr>
          <w:rFonts w:ascii="Bookman Old Style" w:eastAsia="Bookman Old Style" w:hAnsi="Bookman Old Style" w:cs="Bookman Old Style"/>
          <w:color w:val="000000"/>
        </w:rPr>
      </w:pPr>
      <w:r w:rsidRPr="00DB41DA">
        <w:rPr>
          <w:rFonts w:ascii="Bookman Old Style" w:eastAsia="Bookman Old Style" w:hAnsi="Bookman Old Style" w:cs="Bookman Old Style"/>
          <w:color w:val="000000"/>
        </w:rPr>
        <w:t xml:space="preserve">Permasalahan prioritas dalam konteks pengabdian kepada masyarakat ini telah didiskusikan bersama mitra pengabdian. Mitra pengabdian merasa bahwa isu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ini merupakan isu yang perlu dibahas di dunia pendidikan termasuk pendidikan menengah sebagai dasar pemahaman untuk dapat menggunakan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secara bijak dan tetap menjunjung tinggi etika akademik </w:t>
      </w:r>
      <w:sdt>
        <w:sdtPr>
          <w:rPr>
            <w:rFonts w:ascii="Bookman Old Style" w:eastAsia="Bookman Old Style" w:hAnsi="Bookman Old Style" w:cs="Bookman Old Style"/>
            <w:color w:val="000000"/>
          </w:rPr>
          <w:tag w:val="MENDELEY_CITATION_v3_eyJjaXRhdGlvbklEIjoiTUVOREVMRVlfQ0lUQVRJT05fZDQxMzIyN2MtOTFjMy00NjQ3LTlmNTktMWYyOGM2ZDg5ODczIiwicHJvcGVydGllcyI6eyJub3RlSW5kZXgiOjB9LCJpc0VkaXRlZCI6ZmFsc2UsIm1hbnVhbE92ZXJyaWRlIjp7ImlzTWFudWFsbHlPdmVycmlkZGVuIjpmYWxzZSwiY2l0ZXByb2NUZXh0IjoiKEt1c3VtYW5pbmdydW0gZXQgYWwuLCAyMDIzKSIsIm1hbnVhbE92ZXJyaWRlVGV4dCI6IiJ9LCJjaXRhdGlvbkl0ZW1zIjpbeyJpZCI6IjI5YWQ1YzliLTY3NzEtMzg0Ny1iNWJkLTM0NjE2NGY3M2RiMyIsIml0ZW1EYXRhIjp7InR5cGUiOiJhcnRpY2xlLWpvdXJuYWwiLCJpZCI6IjI5YWQ1YzliLTY3NzEtMzg0Ny1iNWJkLTM0NjE2NGY3M2RiMyIsInRpdGxlIjoiUGVyc2Vwc2kgRG9zZW4gZGkgSW5kb25lc2lhIHRlcmhhZGFwIFBlbmdndW5hYW4gQ2hhdEdQVCBEaSBMaW5na3VwIEFrYWRlbWlrIiwiYXV0aG9yIjpbeyJmYW1pbHkiOiJLdXN1bWFuaW5ncnVtIiwiZ2l2ZW4iOiJTaGlybHkgUml6a2kiLCJwYXJzZS1uYW1lcyI6ZmFsc2UsImRyb3BwaW5nLXBhcnRpY2xlIjoiIiwibm9uLWRyb3BwaW5nLXBhcnRpY2xlIjoiIn0seyJmYW1pbHkiOiJTdWttYSIsImdpdmVuIjoiUmFkZW5pIiwicGFyc2UtbmFtZXMiOmZhbHNlLCJkcm9wcGluZy1wYXJ0aWNsZSI6IiIsIm5vbi1kcm9wcGluZy1wYXJ0aWNsZSI6IiJ9LHsiZmFtaWx5IjoiRGV3aSIsImdpdmVuIjoiSW5kcmEiLCJwYXJzZS1uYW1lcyI6ZmFsc2UsImRyb3BwaW5nLXBhcnRpY2xlIjoiIiwibm9uLWRyb3BwaW5nLXBhcnRpY2xlIjoiIn0seyJmYW1pbHkiOiJQcmlzdGlhbmkiLCJnaXZlbiI6IlJpc2thIiwicGFyc2UtbmFtZXMiOmZhbHNlLCJkcm9wcGluZy1wYXJ0aWNsZSI6IiIsIm5vbi1kcm9wcGluZy1wYXJ0aWNsZSI6IiJ9LHsiZmFtaWx5IjoiUHJvZ3JhbSIsImdpdmVuIjoiKSIsInBhcnNlLW5hbWVzIjpmYWxzZSwiZHJvcHBpbmctcGFydGljbGUiOiIiLCJub24tZHJvcHBpbmctcGFydGljbGUiOiIifSx7ImZhbWlseSI6IkRhc2FyIiwiZ2l2ZW4iOiJTdHVkaSBQZW5kaWRpa2FuIiwicGFyc2UtbmFtZXMiOmZhbHNlLCJkcm9wcGluZy1wYXJ0aWNsZSI6IiIsIm5vbi1kcm9wcGluZy1wYXJ0aWNsZSI6IiJ9LHsiZmFtaWx5IjoiUGFzY2FzYXJqYW5hIiwiZ2l2ZW4iOiJGYWt1bHRhcyIsInBhcnNlLW5hbWVzIjpmYWxzZSwiZHJvcHBpbmctcGFydGljbGUiOiIiLCJub24tZHJvcHBpbmctcGFydGljbGUiOiIifV0sImNvbnRhaW5lci10aXRsZSI6IkNvbW11bml0eSBEZXZlbG9wbWVudCBKb3VybmFsOiBKdXJuYWwgUGVuZ2FiZGlhbiBNYXN5YXJha2F0IiwiSVNTTiI6IjI3MjEtNTAwOCIsIlVSTCI6Imh0dHA6Ly9qb3VybmFsLnVuaXZlcnNpdGFzcGFobGF3YW4uYWMuaWQvaW5kZXgucGhwL2Nkai9hcnRpY2xlL3ZpZXcvMjI4NjEiLCJpc3N1ZWQiOnsiZGF0ZS1wYXJ0cyI6W1syMDIzXV19LCJwYWdlIjoiMTE4OTgtMTE5MDUiLCJhYnN0cmFjdCI6IkNoYXRHUFQgbWVydXBha2FuIHNhbGFoIHNhdHUgcHJvZHVrIGtlY2VyZGFzYW4gYnVhdGFuIHlhbmcgZGlyYW5jYW5nIHVudHVrIGJlcmtvbXVuaWthc2kgbGF5YWtueWEgbWFudXNpYS4gRml0dXIgeWFuZyBkaXRhd2Fya2FuIENoYXRHUFQgYWRhbGFoIGRhcGF0IG1lbmdoYXNpbGthbiB0ZWtzIGRlbmdhbiBrb3NhIGthdGEgZGFuIHRhdGEgYmFoYXNhIHlhbmcgc2FuZ2F0IG1lbmdhZ3Vta2FuLiBOYW11biwgamlrYSBkaXRlcmFwa2FuIGRhbGFtIGxpbmdrdW5nYW4gYWthZGVtaWssIENoYXRHUFQgbWVuYXdhcmthbiBzZWp1bWxhaCBtYW5mYWF0LCBtZXNraXB1biB0ZXJkYXBhdCB0YW50YW5nYW4geWFuZyBwYXR1dCBkaXBlcmhhdGlrYW4uIFBlbmVsaXRpYW4gaW5pIGRpbGFrdWthbiB1bnR1ayBtZW5nZXRhaHVpIGxlYmloIGRhbGFtIHBlcnNlcHNpIGRvc2VuIGRpIEluZG9uZXNpYSB0ZXJoYWRhcCBwZW5nZ3VuYWFuIENoYXRHUFQgZGFsYW0gcmFuYWggYWthZGVtaWsuIEhhc2lsIHBlbmVsaXRpYW4gbWVudW5qdWtrYW4gYmFod2Egc2ViYWdpYW4gYmVzYXIgZG9zZW4gYmVycGVuZ2FsYW1hbiBkYWxhbSBtZW5nb3BlcmFzaWthbiBjaGF0R1BUIGRhbGFtIHJhbmFoIGFrYWRlbWlrICg3Myw2JSkuIERvc2VuIG1lbWFuZGFuZyBjaGF0R1BUIHNlYmFnYWkgaGFsIHlhbmcgcG9zaXRpZiBiZXJrYWl0YW4gZGVuZ2FuIGZpdHVybnlhIHlhbmcgZGlyYXNhIG1hbXB1IG1lbmRvcm9uZyBha2FkZW1pc2kgdW50dWsgYmVsYWphciBzZWNhcmEgbWFuZGlyaSAoNDgsMyUpLCBtZW5jYXJpIGluZm9ybWFzaSAoNDQsOCUpLCBtZW5naGFzaWxrYW4gaWRlLWlkZS9nYWdhc2FuICg0NCw4JSksIG1lbWJhbnR1IGRhbGFtIG1lbnVsaXMgdGVrcywgcGlkYXRvLCBhcnRpa2VsLCBwcmVzZW50YXNpLCBkc2IgKDQxLDQlKSwgZGFuIG1lbWJhbnR1IGRvc2VuIGRhbGFtIG1lbWJ1YXQgbWF0ZXJpIHBlbWJlbGFqYXJhbiAoMjcsMyUpLiBBZGFwdW4gc2ViYWdpYW4gYmVzYXIgZG9zZW4gbWVuaWxhaSBuZWdhdGlmIGNoYXRHUFQgZGl0aWxpayBkYXJpIHRhbnRhbmdhbm55YSBkYWxhbSBoYWwgcGxhZ2lhcmlzbWUgKDY1LDUlKS4gU2V0aWFwIGtlbWFqdWFuIHRla25vbG9naSBzZWxhbHUgZGlzZXJ0YWkgZGVuZ2FuIHRhbnRhbmdhbiBkYW4gcGVsdWFuZ255YS4gU2VtYWtpbiBiZXJrZW1iYW5nbnlhIHphbWFuLCBtYW51c2lhIGRpaGFyYXBrYW4gbWFtcHUgaGlkdXAgYmVyZGFtcGluZ2FuIGRlbmdhbiB0ZWtub2xvZ2kuIiwiaXNzdWUiOiI2Iiwidm9sdW1lIjoiNCIsImNvbnRhaW5lci10aXRsZS1zaG9ydCI6IiJ9LCJpc1RlbXBvcmFyeSI6ZmFsc2V9XX0="/>
          <w:id w:val="-385409032"/>
          <w:placeholder>
            <w:docPart w:val="2EBB69A6CB794A86B4EC913F50597ECB"/>
          </w:placeholder>
        </w:sdtPr>
        <w:sdtContent>
          <w:r w:rsidRPr="00DB41DA">
            <w:rPr>
              <w:rFonts w:ascii="Bookman Old Style" w:eastAsia="Bookman Old Style" w:hAnsi="Bookman Old Style" w:cs="Bookman Old Style"/>
              <w:color w:val="000000"/>
            </w:rPr>
            <w:t>(Kusumaningrum et al., 2023)</w:t>
          </w:r>
        </w:sdtContent>
      </w:sdt>
      <w:r w:rsidRPr="00DB41DA">
        <w:rPr>
          <w:rFonts w:ascii="Bookman Old Style" w:eastAsia="Bookman Old Style" w:hAnsi="Bookman Old Style" w:cs="Bookman Old Style"/>
          <w:color w:val="000000"/>
        </w:rPr>
        <w:t xml:space="preserve">. Hal ini juga diperkuat oleh kenyataan bahwa guru dan siswa sudah mulai akrab dengan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Pada akhirnya, perlu juga ditekankan bahwa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tidak terlarang selama mematuhi prinsip-prinsip yang telah ditetapkan oleh UNESCO dan Kemdikbudristek. Rekomendasi yang telah ditetapkan juga memprioritaskan adanya kontrol terhadap penggunaan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w:t>
      </w:r>
    </w:p>
    <w:p w14:paraId="4B37113C" w14:textId="7BACDCFF" w:rsidR="00DB41DA" w:rsidRPr="00DB41DA" w:rsidRDefault="00DB41DA" w:rsidP="00E52B6B">
      <w:pPr>
        <w:spacing w:after="0" w:line="240" w:lineRule="auto"/>
        <w:ind w:firstLine="720"/>
        <w:jc w:val="both"/>
        <w:rPr>
          <w:rFonts w:ascii="Bookman Old Style" w:eastAsia="Bookman Old Style" w:hAnsi="Bookman Old Style" w:cs="Bookman Old Style"/>
          <w:b/>
          <w:bCs/>
          <w:color w:val="000000"/>
        </w:rPr>
      </w:pPr>
      <w:r w:rsidRPr="00DB41DA">
        <w:rPr>
          <w:rFonts w:ascii="Bookman Old Style" w:eastAsia="Bookman Old Style" w:hAnsi="Bookman Old Style" w:cs="Bookman Old Style"/>
          <w:color w:val="000000"/>
        </w:rPr>
        <w:t xml:space="preserve">Solusi utama yang ditawarkan untuk mengatasi permasalahan mitra adalah pengenalan karakteristik linguistik teks produk ChatGPT. Pemahaman atas karakteristik linguistik ini akan membantu guru dalam mendeteksi karya tulis siswa yang secara penuh memanfaatkan ChatGPT sebagai generator tulisan. Selain pengenalan, para guru yang menjadi peserta pengabdian kepada masyarakat juga akan diajak melakukan studi kasus dan praktik deteksi tulisan. Di samping  itu, untuk memperkuat pemahaman peserta terkait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dalam kegiatan pengabdian kepada masyarakat ini, peserta juga diberikan pengenalan dan praktik penggunaan detektor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yang berhubungan dengan tulis-menulis sebagai perbandingan deteksi secara manual. Dengan adanya pengenalan dan praktik tersebut, peserta diharapkan memiliki kemampuan terkait deteksi teks produk </w:t>
      </w:r>
      <w:r>
        <w:rPr>
          <w:rFonts w:ascii="Bookman Old Style" w:eastAsia="Bookman Old Style" w:hAnsi="Bookman Old Style" w:cs="Bookman Old Style"/>
          <w:i/>
          <w:iCs/>
          <w:color w:val="000000"/>
        </w:rPr>
        <w:t>Generative AI</w:t>
      </w:r>
      <w:r w:rsidRPr="00DB41DA">
        <w:rPr>
          <w:rFonts w:ascii="Bookman Old Style" w:eastAsia="Bookman Old Style" w:hAnsi="Bookman Old Style" w:cs="Bookman Old Style"/>
          <w:color w:val="000000"/>
        </w:rPr>
        <w:t xml:space="preserve"> secara relatif komprehensif serta dapat dimanfaatkan di dalam pembelajaran.</w:t>
      </w:r>
    </w:p>
    <w:p w14:paraId="6B810C1E" w14:textId="77777777" w:rsidR="00AD5364" w:rsidRPr="004D1E36" w:rsidRDefault="00AD5364" w:rsidP="00DB41DA">
      <w:pPr>
        <w:spacing w:after="0" w:line="240" w:lineRule="auto"/>
        <w:rPr>
          <w:rFonts w:ascii="Bookman Old Style" w:eastAsia="Bookman Old Style" w:hAnsi="Bookman Old Style" w:cs="Bookman Old Style"/>
          <w:color w:val="000000"/>
          <w:sz w:val="24"/>
          <w:szCs w:val="24"/>
        </w:rPr>
      </w:pPr>
    </w:p>
    <w:p w14:paraId="50BADA0D" w14:textId="6107BC16" w:rsidR="00AD5364" w:rsidRDefault="00000000" w:rsidP="00783BBE">
      <w:pPr>
        <w:spacing w:after="0" w:line="240" w:lineRule="auto"/>
        <w:jc w:val="both"/>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t>METODE PELAKSANAAN</w:t>
      </w:r>
      <w:r w:rsidR="00783BBE">
        <w:rPr>
          <w:rFonts w:ascii="Bookman Old Style" w:eastAsia="Bookman Old Style" w:hAnsi="Bookman Old Style" w:cs="Bookman Old Style"/>
          <w:b/>
          <w:color w:val="000000"/>
        </w:rPr>
        <w:t xml:space="preserve"> KEGIATAN</w:t>
      </w:r>
    </w:p>
    <w:p w14:paraId="11CBD4EF" w14:textId="7CF4D69C" w:rsidR="00997CD1" w:rsidRDefault="00997CD1" w:rsidP="00783BBE">
      <w:pPr>
        <w:spacing w:after="0" w:line="240" w:lineRule="auto"/>
        <w:jc w:val="both"/>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 xml:space="preserve">1. Lokasi, Waktu, dan Peserta Kegiatan </w:t>
      </w:r>
    </w:p>
    <w:p w14:paraId="2361E78E" w14:textId="10474A89" w:rsidR="00663066" w:rsidRDefault="00E41633" w:rsidP="00663066">
      <w:pPr>
        <w:spacing w:after="0" w:line="240" w:lineRule="auto"/>
        <w:ind w:firstLine="720"/>
        <w:jc w:val="both"/>
        <w:rPr>
          <w:rFonts w:ascii="Bookman Old Style" w:hAnsi="Bookman Old Style"/>
          <w:noProof/>
          <w:kern w:val="2"/>
        </w:rPr>
      </w:pPr>
      <w:r w:rsidRPr="00E41633">
        <w:rPr>
          <w:rFonts w:ascii="Bookman Old Style" w:eastAsia="Bookman Old Style" w:hAnsi="Bookman Old Style" w:cs="Bookman Old Style"/>
          <w:bCs/>
          <w:color w:val="000000"/>
        </w:rPr>
        <w:t xml:space="preserve">Kegiatan pengabdian kepada masyarakat ini dilaksanakan di SMA Negeri 6 Mataram yang berlokasi di Jalan Peternakan I Nomor 10, </w:t>
      </w:r>
      <w:r w:rsidR="00CC3E77" w:rsidRPr="00E41633">
        <w:rPr>
          <w:rFonts w:ascii="Bookman Old Style" w:eastAsia="Bookman Old Style" w:hAnsi="Bookman Old Style" w:cs="Bookman Old Style"/>
          <w:bCs/>
          <w:color w:val="000000"/>
        </w:rPr>
        <w:t xml:space="preserve">kelurahan </w:t>
      </w:r>
      <w:r w:rsidRPr="00E41633">
        <w:rPr>
          <w:rFonts w:ascii="Bookman Old Style" w:eastAsia="Bookman Old Style" w:hAnsi="Bookman Old Style" w:cs="Bookman Old Style"/>
          <w:bCs/>
          <w:color w:val="000000"/>
        </w:rPr>
        <w:t xml:space="preserve">Selagalas, </w:t>
      </w:r>
      <w:r w:rsidR="00CC3E77" w:rsidRPr="00E41633">
        <w:rPr>
          <w:rFonts w:ascii="Bookman Old Style" w:eastAsia="Bookman Old Style" w:hAnsi="Bookman Old Style" w:cs="Bookman Old Style"/>
          <w:bCs/>
          <w:color w:val="000000"/>
        </w:rPr>
        <w:t xml:space="preserve">kecamatan </w:t>
      </w:r>
      <w:r w:rsidRPr="00E41633">
        <w:rPr>
          <w:rFonts w:ascii="Bookman Old Style" w:eastAsia="Bookman Old Style" w:hAnsi="Bookman Old Style" w:cs="Bookman Old Style"/>
          <w:bCs/>
          <w:color w:val="000000"/>
        </w:rPr>
        <w:t xml:space="preserve">Sandubaya, Kota Mataram. Kegiatan dilaksanakan pada pada Sabtu, 19 Juli 2025. Peserta kegiatan terdiri atas 30 orang yang terdiri atas Kepala SMA Negeri 6 Mataram dan guru berbagai mata </w:t>
      </w:r>
      <w:r w:rsidR="00663066" w:rsidRPr="00E41633">
        <w:rPr>
          <w:rFonts w:ascii="Bookman Old Style" w:eastAsia="Bookman Old Style" w:hAnsi="Bookman Old Style" w:cs="Bookman Old Style"/>
          <w:bCs/>
          <w:color w:val="000000"/>
        </w:rPr>
        <w:t>pelajaran</w:t>
      </w:r>
      <w:r w:rsidR="00663066">
        <w:rPr>
          <w:rFonts w:ascii="Bookman Old Style" w:eastAsia="Bookman Old Style" w:hAnsi="Bookman Old Style" w:cs="Bookman Old Style"/>
          <w:bCs/>
          <w:color w:val="000000"/>
        </w:rPr>
        <w:t xml:space="preserve">. </w:t>
      </w:r>
      <w:r w:rsidR="00663066" w:rsidRPr="004F2519">
        <w:rPr>
          <w:rFonts w:ascii="Bookman Old Style" w:hAnsi="Bookman Old Style"/>
          <w:noProof/>
          <w:kern w:val="2"/>
        </w:rPr>
        <w:t xml:space="preserve">Kegiatan dilaksanakan oleh tim pengabdian dengan komposisi lengkap bersama Kepala SMAN 6 Mataram dan para guru peserta sebanyak 25 orang. Kegiatan berlangsung dari pukul 09.00 </w:t>
      </w:r>
      <w:r w:rsidR="00663066" w:rsidRPr="004F2519">
        <w:rPr>
          <w:rFonts w:ascii="Bookman Old Style" w:hAnsi="Bookman Old Style"/>
          <w:noProof/>
          <w:kern w:val="2"/>
        </w:rPr>
        <w:t xml:space="preserve">WITA </w:t>
      </w:r>
      <w:r w:rsidR="00663066" w:rsidRPr="004F2519">
        <w:rPr>
          <w:rFonts w:ascii="Bookman Old Style" w:hAnsi="Bookman Old Style"/>
          <w:noProof/>
          <w:kern w:val="2"/>
        </w:rPr>
        <w:t xml:space="preserve">sampai dengan 11.00 </w:t>
      </w:r>
      <w:r w:rsidR="00663066" w:rsidRPr="004F2519">
        <w:rPr>
          <w:rFonts w:ascii="Bookman Old Style" w:hAnsi="Bookman Old Style"/>
          <w:noProof/>
          <w:kern w:val="2"/>
        </w:rPr>
        <w:t>WITA</w:t>
      </w:r>
      <w:r w:rsidR="00663066">
        <w:rPr>
          <w:rFonts w:ascii="Bookman Old Style" w:hAnsi="Bookman Old Style"/>
          <w:noProof/>
          <w:kern w:val="2"/>
        </w:rPr>
        <w:t>.</w:t>
      </w:r>
    </w:p>
    <w:p w14:paraId="05FA7530" w14:textId="746E5B32" w:rsidR="006704C6" w:rsidRDefault="006704C6" w:rsidP="00663066">
      <w:pPr>
        <w:spacing w:after="0" w:line="240" w:lineRule="auto"/>
        <w:ind w:firstLine="720"/>
        <w:jc w:val="both"/>
        <w:rPr>
          <w:rFonts w:ascii="Bookman Old Style" w:eastAsia="Bookman Old Style" w:hAnsi="Bookman Old Style" w:cs="Bookman Old Style"/>
          <w:bCs/>
          <w:color w:val="000000"/>
        </w:rPr>
      </w:pPr>
      <w:r w:rsidRPr="00BF5D0E">
        <w:rPr>
          <w:rFonts w:ascii="Bookman Old Style" w:eastAsia="Bookman Old Style" w:hAnsi="Bookman Old Style" w:cs="Bookman Old Style"/>
          <w:bCs/>
          <w:color w:val="000000"/>
        </w:rPr>
        <w:t>Berdasarkan pemetaan menggunakan Google Maps, lokasi penelitian berada pada jalur perkotaan Kota Mataram yang menghubungkan SMAN 6 Mataram dengan kampus Universitas Mataram.</w:t>
      </w:r>
    </w:p>
    <w:p w14:paraId="58F4BD01" w14:textId="151F4F53" w:rsidR="00E41633" w:rsidRPr="00E41633" w:rsidRDefault="00E41633" w:rsidP="00E41633">
      <w:pPr>
        <w:spacing w:after="0" w:line="240" w:lineRule="auto"/>
        <w:jc w:val="center"/>
        <w:rPr>
          <w:rFonts w:ascii="Bookman Old Style" w:eastAsia="Bookman Old Style" w:hAnsi="Bookman Old Style" w:cs="Bookman Old Style"/>
          <w:bCs/>
          <w:color w:val="000000"/>
        </w:rPr>
      </w:pPr>
      <w:r>
        <w:rPr>
          <w:noProof/>
        </w:rPr>
        <w:lastRenderedPageBreak/>
        <w:drawing>
          <wp:inline distT="0" distB="0" distL="0" distR="0" wp14:anchorId="6D32E5C3" wp14:editId="482C525F">
            <wp:extent cx="4656991" cy="2160000"/>
            <wp:effectExtent l="0" t="0" r="0" b="0"/>
            <wp:docPr id="181746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66754" name=""/>
                    <pic:cNvPicPr/>
                  </pic:nvPicPr>
                  <pic:blipFill rotWithShape="1">
                    <a:blip r:embed="rId10">
                      <a:extLst>
                        <a:ext uri="{BEBA8EAE-BF5A-486C-A8C5-ECC9F3942E4B}">
                          <a14:imgProps xmlns:a14="http://schemas.microsoft.com/office/drawing/2010/main">
                            <a14:imgLayer r:embed="rId11">
                              <a14:imgEffect>
                                <a14:sharpenSoften amount="25000"/>
                              </a14:imgEffect>
                              <a14:imgEffect>
                                <a14:brightnessContrast contrast="-20000"/>
                              </a14:imgEffect>
                            </a14:imgLayer>
                          </a14:imgProps>
                        </a:ext>
                      </a:extLst>
                    </a:blip>
                    <a:srcRect l="6288" t="16275" b="6452"/>
                    <a:stretch>
                      <a:fillRect/>
                    </a:stretch>
                  </pic:blipFill>
                  <pic:spPr bwMode="auto">
                    <a:xfrm>
                      <a:off x="0" y="0"/>
                      <a:ext cx="4656991" cy="2160000"/>
                    </a:xfrm>
                    <a:prstGeom prst="rect">
                      <a:avLst/>
                    </a:prstGeom>
                    <a:ln>
                      <a:noFill/>
                    </a:ln>
                    <a:extLst>
                      <a:ext uri="{53640926-AAD7-44D8-BBD7-CCE9431645EC}">
                        <a14:shadowObscured xmlns:a14="http://schemas.microsoft.com/office/drawing/2010/main"/>
                      </a:ext>
                    </a:extLst>
                  </pic:spPr>
                </pic:pic>
              </a:graphicData>
            </a:graphic>
          </wp:inline>
        </w:drawing>
      </w:r>
    </w:p>
    <w:p w14:paraId="0F3A4107" w14:textId="49F25D05" w:rsidR="00E41633" w:rsidRDefault="00E41633" w:rsidP="00E41633">
      <w:pPr>
        <w:spacing w:after="0" w:line="240" w:lineRule="auto"/>
        <w:jc w:val="center"/>
        <w:rPr>
          <w:rFonts w:ascii="Bookman Old Style" w:eastAsia="Bookman Old Style" w:hAnsi="Bookman Old Style" w:cs="Bookman Old Style"/>
          <w:bCs/>
          <w:color w:val="000000"/>
          <w:sz w:val="20"/>
          <w:szCs w:val="20"/>
        </w:rPr>
      </w:pPr>
      <w:r>
        <w:rPr>
          <w:rFonts w:ascii="Bookman Old Style" w:eastAsia="Bookman Old Style" w:hAnsi="Bookman Old Style" w:cs="Bookman Old Style"/>
          <w:b/>
          <w:color w:val="000000"/>
          <w:sz w:val="20"/>
          <w:szCs w:val="20"/>
        </w:rPr>
        <w:t xml:space="preserve">Gambar 1. </w:t>
      </w:r>
      <w:r>
        <w:rPr>
          <w:rFonts w:ascii="Bookman Old Style" w:eastAsia="Bookman Old Style" w:hAnsi="Bookman Old Style" w:cs="Bookman Old Style"/>
          <w:bCs/>
          <w:color w:val="000000"/>
          <w:sz w:val="20"/>
          <w:szCs w:val="20"/>
        </w:rPr>
        <w:t>Peta Lokasi Kegiatan PkM di SMA Negeri 6 Mataram.</w:t>
      </w:r>
    </w:p>
    <w:p w14:paraId="525F341F" w14:textId="77777777" w:rsidR="00E41633" w:rsidRDefault="00E41633" w:rsidP="00E41633">
      <w:pPr>
        <w:spacing w:after="0" w:line="240" w:lineRule="auto"/>
        <w:rPr>
          <w:rFonts w:ascii="Bookman Old Style" w:eastAsia="Bookman Old Style" w:hAnsi="Bookman Old Style" w:cs="Bookman Old Style"/>
          <w:b/>
          <w:color w:val="000000"/>
          <w:sz w:val="20"/>
          <w:szCs w:val="20"/>
        </w:rPr>
      </w:pPr>
    </w:p>
    <w:p w14:paraId="3BDF5473" w14:textId="59C442E1" w:rsidR="00E41633" w:rsidRPr="00BF5D0E" w:rsidRDefault="006704C6" w:rsidP="00BF5D0E">
      <w:pPr>
        <w:spacing w:after="0" w:line="240" w:lineRule="auto"/>
        <w:ind w:firstLine="720"/>
        <w:jc w:val="both"/>
        <w:rPr>
          <w:rFonts w:ascii="Bookman Old Style" w:eastAsia="Bookman Old Style" w:hAnsi="Bookman Old Style" w:cs="Bookman Old Style"/>
          <w:bCs/>
          <w:color w:val="000000"/>
        </w:rPr>
      </w:pPr>
      <w:r>
        <w:rPr>
          <w:rFonts w:ascii="Bookman Old Style" w:eastAsia="Bookman Old Style" w:hAnsi="Bookman Old Style" w:cs="Bookman Old Style"/>
          <w:bCs/>
          <w:color w:val="000000"/>
        </w:rPr>
        <w:t xml:space="preserve">Adapun </w:t>
      </w:r>
      <w:r w:rsidRPr="00BF5D0E">
        <w:rPr>
          <w:rFonts w:ascii="Bookman Old Style" w:eastAsia="Bookman Old Style" w:hAnsi="Bookman Old Style" w:cs="Bookman Old Style"/>
          <w:bCs/>
          <w:color w:val="000000"/>
        </w:rPr>
        <w:t xml:space="preserve">jarak </w:t>
      </w:r>
      <w:r w:rsidR="00E41633" w:rsidRPr="00BF5D0E">
        <w:rPr>
          <w:rFonts w:ascii="Bookman Old Style" w:eastAsia="Bookman Old Style" w:hAnsi="Bookman Old Style" w:cs="Bookman Old Style"/>
          <w:bCs/>
          <w:color w:val="000000"/>
        </w:rPr>
        <w:t xml:space="preserve">antara kedua lokasi sekitar 7,1 km dengan estimasi waktu tempuh 16 menit melalui Jalan Gora sebagai rute tercepat. Alternatif perjalanan dapat ditempuh melalui Jalan Ahmad Yani dan Jalan Jenderal Sudirman dengan jarak sekitar 9,2 </w:t>
      </w:r>
      <w:r w:rsidR="00E41633" w:rsidRPr="00BF5D0E">
        <w:rPr>
          <w:rFonts w:ascii="Bookman Old Style" w:eastAsia="Bookman Old Style" w:hAnsi="Bookman Old Style" w:cs="Bookman Old Style"/>
          <w:bCs/>
          <w:color w:val="000000"/>
        </w:rPr>
        <w:t xml:space="preserve">Km </w:t>
      </w:r>
      <w:r w:rsidR="00E41633" w:rsidRPr="00BF5D0E">
        <w:rPr>
          <w:rFonts w:ascii="Bookman Old Style" w:eastAsia="Bookman Old Style" w:hAnsi="Bookman Old Style" w:cs="Bookman Old Style"/>
          <w:bCs/>
          <w:color w:val="000000"/>
        </w:rPr>
        <w:t>dan waktu tempuh 18 menit</w:t>
      </w:r>
      <w:r w:rsidR="00BF5D0E" w:rsidRPr="00BF5D0E">
        <w:rPr>
          <w:rFonts w:ascii="Bookman Old Style" w:eastAsia="Bookman Old Style" w:hAnsi="Bookman Old Style" w:cs="Bookman Old Style"/>
          <w:bCs/>
          <w:color w:val="000000"/>
        </w:rPr>
        <w:t xml:space="preserve"> menggunakan kendaraan</w:t>
      </w:r>
      <w:r w:rsidR="00E41633" w:rsidRPr="00BF5D0E">
        <w:rPr>
          <w:rFonts w:ascii="Bookman Old Style" w:eastAsia="Bookman Old Style" w:hAnsi="Bookman Old Style" w:cs="Bookman Old Style"/>
          <w:bCs/>
          <w:color w:val="000000"/>
        </w:rPr>
        <w:t xml:space="preserve">. </w:t>
      </w:r>
    </w:p>
    <w:p w14:paraId="685B4868" w14:textId="77777777" w:rsidR="00BF5D0E" w:rsidRPr="00E41633" w:rsidRDefault="00BF5D0E" w:rsidP="00E41633">
      <w:pPr>
        <w:spacing w:after="0" w:line="240" w:lineRule="auto"/>
        <w:ind w:firstLine="720"/>
        <w:jc w:val="both"/>
        <w:rPr>
          <w:rFonts w:ascii="Bookman Old Style" w:eastAsia="Bookman Old Style" w:hAnsi="Bookman Old Style" w:cs="Bookman Old Style"/>
          <w:bCs/>
          <w:color w:val="000000"/>
          <w:sz w:val="20"/>
          <w:szCs w:val="20"/>
        </w:rPr>
      </w:pPr>
    </w:p>
    <w:p w14:paraId="48DD6A48" w14:textId="6831398B" w:rsidR="00E41633" w:rsidRPr="00E41633" w:rsidRDefault="00E41633" w:rsidP="00E41633">
      <w:pPr>
        <w:spacing w:after="0" w:line="240" w:lineRule="auto"/>
        <w:jc w:val="both"/>
        <w:rPr>
          <w:rFonts w:ascii="Bookman Old Style" w:eastAsia="Bookman Old Style" w:hAnsi="Bookman Old Style" w:cs="Bookman Old Style"/>
          <w:b/>
          <w:color w:val="000000"/>
        </w:rPr>
      </w:pPr>
      <w:r w:rsidRPr="00E41633">
        <w:rPr>
          <w:rFonts w:ascii="Bookman Old Style" w:eastAsia="Bookman Old Style" w:hAnsi="Bookman Old Style" w:cs="Bookman Old Style"/>
          <w:b/>
          <w:color w:val="000000"/>
        </w:rPr>
        <w:t>2.</w:t>
      </w:r>
      <w:r>
        <w:rPr>
          <w:rFonts w:ascii="Bookman Old Style" w:eastAsia="Bookman Old Style" w:hAnsi="Bookman Old Style" w:cs="Bookman Old Style"/>
          <w:b/>
          <w:color w:val="000000"/>
        </w:rPr>
        <w:t xml:space="preserve"> </w:t>
      </w:r>
      <w:r w:rsidRPr="00E41633">
        <w:rPr>
          <w:rFonts w:ascii="Bookman Old Style" w:eastAsia="Bookman Old Style" w:hAnsi="Bookman Old Style" w:cs="Bookman Old Style"/>
          <w:b/>
          <w:color w:val="000000"/>
        </w:rPr>
        <w:t>Instrumen Kegiatan</w:t>
      </w:r>
    </w:p>
    <w:p w14:paraId="71432398" w14:textId="50EAD0F0" w:rsidR="00E41633" w:rsidRPr="00E41633" w:rsidRDefault="00E41633" w:rsidP="00BF5D0E">
      <w:pPr>
        <w:spacing w:after="0" w:line="240" w:lineRule="auto"/>
        <w:ind w:firstLine="720"/>
        <w:jc w:val="both"/>
        <w:rPr>
          <w:rFonts w:ascii="Bookman Old Style" w:eastAsia="Bookman Old Style" w:hAnsi="Bookman Old Style" w:cs="Bookman Old Style"/>
          <w:bCs/>
          <w:color w:val="000000"/>
        </w:rPr>
      </w:pPr>
      <w:r w:rsidRPr="00E41633">
        <w:rPr>
          <w:rFonts w:ascii="Bookman Old Style" w:eastAsia="Bookman Old Style" w:hAnsi="Bookman Old Style" w:cs="Bookman Old Style"/>
          <w:bCs/>
          <w:color w:val="000000"/>
        </w:rPr>
        <w:t>Instrumen kegiatan ini didasarkan pada indikator pencapaian untuk mengukur tingkat pencapaian. Indikator capaian sebagai instrumen ketercapaian target adalah (1) para guru mampu mengikuti seluruh tahapan kegiatan, mulai dari ceramah, pemodelan, diskusi, studi kasus, demonstrasi, refleksi-evaluasi, dan penyusunan rencana tindak lanjut, (2) para guru mampu</w:t>
      </w:r>
      <w:r w:rsidR="00BF5D0E">
        <w:rPr>
          <w:rFonts w:ascii="Bookman Old Style" w:eastAsia="Bookman Old Style" w:hAnsi="Bookman Old Style" w:cs="Bookman Old Style"/>
          <w:bCs/>
          <w:color w:val="000000"/>
        </w:rPr>
        <w:t xml:space="preserve"> </w:t>
      </w:r>
      <w:r w:rsidRPr="00E41633">
        <w:rPr>
          <w:rFonts w:ascii="Bookman Old Style" w:eastAsia="Bookman Old Style" w:hAnsi="Bookman Old Style" w:cs="Bookman Old Style"/>
          <w:bCs/>
          <w:color w:val="000000"/>
        </w:rPr>
        <w:t>menganalisis karakter linguistik yang disampaikan kemudian</w:t>
      </w:r>
      <w:r w:rsidR="00BF5D0E">
        <w:rPr>
          <w:rFonts w:ascii="Bookman Old Style" w:eastAsia="Bookman Old Style" w:hAnsi="Bookman Old Style" w:cs="Bookman Old Style"/>
          <w:bCs/>
          <w:color w:val="000000"/>
        </w:rPr>
        <w:t xml:space="preserve"> </w:t>
      </w:r>
      <w:r w:rsidRPr="00E41633">
        <w:rPr>
          <w:rFonts w:ascii="Bookman Old Style" w:eastAsia="Bookman Old Style" w:hAnsi="Bookman Old Style" w:cs="Bookman Old Style"/>
          <w:bCs/>
          <w:color w:val="000000"/>
        </w:rPr>
        <w:t>memanfaat</w:t>
      </w:r>
      <w:r w:rsidR="00BF5D0E">
        <w:rPr>
          <w:rFonts w:ascii="Bookman Old Style" w:eastAsia="Bookman Old Style" w:hAnsi="Bookman Old Style" w:cs="Bookman Old Style"/>
          <w:bCs/>
          <w:color w:val="000000"/>
        </w:rPr>
        <w:t>-</w:t>
      </w:r>
      <w:r w:rsidRPr="00E41633">
        <w:rPr>
          <w:rFonts w:ascii="Bookman Old Style" w:eastAsia="Bookman Old Style" w:hAnsi="Bookman Old Style" w:cs="Bookman Old Style"/>
          <w:bCs/>
          <w:color w:val="000000"/>
        </w:rPr>
        <w:t>kannya secara praktik melalui studi kasus yang diberikan, (3) para guru mampu mempresentasikan hasil studi kasus dan mendiskusikannya, (4) para guru mampu memberikan perbandingan metode deteksi secara manual dan otomatis, serta (5) para guru mampu membuat rencana tindak lanjut hasil pengabdian kepada masyarakat dalam pembelajaran ke depannya.</w:t>
      </w:r>
    </w:p>
    <w:p w14:paraId="37B97D73" w14:textId="77777777" w:rsidR="00E41633" w:rsidRPr="00E41633" w:rsidRDefault="00E41633" w:rsidP="00E41633">
      <w:pPr>
        <w:spacing w:after="0" w:line="240" w:lineRule="auto"/>
        <w:jc w:val="both"/>
        <w:rPr>
          <w:rFonts w:ascii="Bookman Old Style" w:eastAsia="Bookman Old Style" w:hAnsi="Bookman Old Style" w:cs="Bookman Old Style"/>
          <w:bCs/>
          <w:color w:val="000000"/>
        </w:rPr>
      </w:pPr>
    </w:p>
    <w:p w14:paraId="620E68BC" w14:textId="0B14A518" w:rsidR="00E41633" w:rsidRPr="00BF5D0E" w:rsidRDefault="00E41633" w:rsidP="00E41633">
      <w:pPr>
        <w:spacing w:after="0" w:line="240" w:lineRule="auto"/>
        <w:jc w:val="both"/>
        <w:rPr>
          <w:rFonts w:ascii="Bookman Old Style" w:eastAsia="Bookman Old Style" w:hAnsi="Bookman Old Style" w:cs="Bookman Old Style"/>
          <w:b/>
          <w:color w:val="000000"/>
        </w:rPr>
      </w:pPr>
      <w:r w:rsidRPr="00BF5D0E">
        <w:rPr>
          <w:rFonts w:ascii="Bookman Old Style" w:eastAsia="Bookman Old Style" w:hAnsi="Bookman Old Style" w:cs="Bookman Old Style"/>
          <w:b/>
          <w:color w:val="000000"/>
        </w:rPr>
        <w:t>3.</w:t>
      </w:r>
      <w:r w:rsidR="00BF5D0E">
        <w:rPr>
          <w:rFonts w:ascii="Bookman Old Style" w:eastAsia="Bookman Old Style" w:hAnsi="Bookman Old Style" w:cs="Bookman Old Style"/>
          <w:b/>
          <w:color w:val="000000"/>
        </w:rPr>
        <w:t xml:space="preserve"> </w:t>
      </w:r>
      <w:r w:rsidRPr="00BF5D0E">
        <w:rPr>
          <w:rFonts w:ascii="Bookman Old Style" w:eastAsia="Bookman Old Style" w:hAnsi="Bookman Old Style" w:cs="Bookman Old Style"/>
          <w:b/>
          <w:color w:val="000000"/>
        </w:rPr>
        <w:t>Tahapan Kegiatan</w:t>
      </w:r>
    </w:p>
    <w:p w14:paraId="2B4C0801" w14:textId="77777777"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noProof/>
          <w:kern w:val="2"/>
        </w:rPr>
      </w:pPr>
      <w:r w:rsidRPr="004F2519">
        <w:rPr>
          <w:rFonts w:ascii="Bookman Old Style" w:hAnsi="Bookman Old Style"/>
          <w:noProof/>
          <w:kern w:val="2"/>
        </w:rPr>
        <w:t>Metode pelaksanaan kegiatan pengabdian kepada masyarakat ini secara garis besar terdiri atas beberapa tahapan, yakni sosialisasi, pelatihan, penerapan teknologi, pendampingan dan evaluasi, serta keberlanjutan program. Namun, sesuai dengan konteksnya, kegiatan ini menggunakan metode ceramah, pemodelan, diskusi, studi kasus, demonstrasi, refleksi-evaluasi, dan penyusunan rencana tindak lanjut yang selaras dengan garis besar tersebut. Sebelum pelaksanaan tahapan dan metode yang dimaksud, perlu disampaikan bahwa tahapan prapengabdian yang dilaksanakan adalah melakukan sosialisasi dan penandatanganan kerja sama dengan mitra yang dilaksanakan di SMAN 6 Mataram bersama kepala sekolah dan beberapa wakil kepala sekolah terkait. Pada pertemuan tersebut, disepakati jadwal pelaksanaan kegiatan dan pembagian tugas dan tanggung jawab antara tim dan mitra.</w:t>
      </w:r>
    </w:p>
    <w:p w14:paraId="1EDBDBB1" w14:textId="5536968B"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noProof/>
          <w:kern w:val="2"/>
        </w:rPr>
        <w:t xml:space="preserve">Tahap sekaligus metode pertama yang </w:t>
      </w:r>
      <w:r w:rsidR="00E2667E">
        <w:rPr>
          <w:rFonts w:ascii="Bookman Old Style" w:hAnsi="Bookman Old Style"/>
          <w:noProof/>
          <w:kern w:val="2"/>
        </w:rPr>
        <w:t xml:space="preserve">telah </w:t>
      </w:r>
      <w:r w:rsidRPr="004F2519">
        <w:rPr>
          <w:rFonts w:ascii="Bookman Old Style" w:hAnsi="Bookman Old Style"/>
          <w:noProof/>
          <w:kern w:val="2"/>
        </w:rPr>
        <w:t xml:space="preserve">dilaksanakan adalah metode ceramah. Pada tahapan ini, tim pengabdian kepada masyarakat menyampaikan hasil penelitian berupa karakteristik linguistik teks produk ChatGPT berbahasa Indonesia. Pada tahap ini, peserta juga disampaikan perihal tujuan dan alasan pentingnya karakteristik linguistik untuk deteksi manual tulisan hasil ChatGPT. Dengan demikian, peserta memahami proses dan tujuan diberikan materi dan praktik dalam kegiatan pengabdian kepada </w:t>
      </w:r>
      <w:r w:rsidRPr="004F2519">
        <w:rPr>
          <w:rFonts w:ascii="Bookman Old Style" w:hAnsi="Bookman Old Style"/>
          <w:noProof/>
          <w:kern w:val="2"/>
        </w:rPr>
        <w:lastRenderedPageBreak/>
        <w:t xml:space="preserve">masyarakat. Karakteristik linguistik yang disampaikan terdiri atas tiga tataran, yakni morfologi, sintaksis, dan wacana. </w:t>
      </w:r>
      <w:r w:rsidRPr="004F2519">
        <w:rPr>
          <w:rFonts w:ascii="Bookman Old Style" w:hAnsi="Bookman Old Style"/>
        </w:rPr>
        <w:t>Pada tataran morfologi, pengenalan karakteristik mencakup bentuk morfem (baik bebas maupun terikat), kategori kelas kata jenis afiks, pola morfofonemik, pola komposisi, dan pola reduplikasi. Pada tataran sintaksis, pengenalan karakteristik mencakup pola frasa, pola kalimat, struktur fungsi kalimat, dan konjungtor kalimat. Pada tataran wacana, pengenalan karakteristik mencakup kesatuan paragraf, kesatuan wacana, dan peranti kohesi</w:t>
      </w:r>
      <w:r w:rsidR="00FE38C6" w:rsidRPr="004F2519">
        <w:rPr>
          <w:rFonts w:ascii="Bookman Old Style" w:hAnsi="Bookman Old Style"/>
        </w:rPr>
        <w:t xml:space="preserve"> </w:t>
      </w:r>
      <w:sdt>
        <w:sdtPr>
          <w:rPr>
            <w:rFonts w:ascii="Bookman Old Style" w:hAnsi="Bookman Old Style"/>
            <w:color w:val="000000"/>
          </w:rPr>
          <w:tag w:val="MENDELEY_CITATION_v3_eyJjaXRhdGlvbklEIjoiTUVOREVMRVlfQ0lUQVRJT05fYTczMGFlNzgtZmEwNy00NzQxLTgzNmUtZGVkODU2YmNkNGU2IiwicHJvcGVydGllcyI6eyJub3RlSW5kZXgiOjB9LCJpc0VkaXRlZCI6ZmFsc2UsIm1hbnVhbE92ZXJyaWRlIjp7ImlzTWFudWFsbHlPdmVycmlkZGVuIjpmYWxzZSwiY2l0ZXByb2NUZXh0IjoiKE0uIE1vZWxpb25vIGV0IGFsLiwgMjAxNykiLCJtYW51YWxPdmVycmlkZVRleHQiOiIifSwiY2l0YXRpb25JdGVtcyI6W3siaWQiOiIyODJiYTgzYS1lZDQ5LTMxOGUtOTY3Mi0xZjk4NDVhYzY3MTQiLCJpdGVtRGF0YSI6eyJ0eXBlIjoiYm9vayIsImlkIjoiMjgyYmE4M2EtZWQ0OS0zMThlLTk2NzItMWY5ODQ1YWM2NzE0IiwidGl0bGUiOiJUYXRhIEJhaGFzYSBCYWt1IEJhaGFzYSBJbmRvbmVzaWEiLCJhdXRob3IiOlt7ImZhbWlseSI6Ik0uIE1vZWxpb25vIiwiZ2l2ZW4iOiJBbnRvbiIsInBhcnNlLW5hbWVzIjpmYWxzZSwiZHJvcHBpbmctcGFydGljbGUiOiIiLCJub24tZHJvcHBpbmctcGFydGljbGUiOiIifSx7ImZhbWlseSI6IkxhcG9saXdhIiwiZ2l2ZW4iOiJIYW5zIiwicGFyc2UtbmFtZXMiOmZhbHNlLCJkcm9wcGluZy1wYXJ0aWNsZSI6IiIsIm5vbi1kcm9wcGluZy1wYXJ0aWNsZSI6IiJ9LHsiZmFtaWx5IjoiQWx3aSIsImdpdmVuIjoiSGFzYW4iLCJwYXJzZS1uYW1lcyI6ZmFsc2UsImRyb3BwaW5nLXBhcnRpY2xlIjoiIiwibm9uLWRyb3BwaW5nLXBhcnRpY2xlIjoiIn0seyJmYW1pbHkiOiJTYXNhbmdrYSIsImdpdmVuIjoiU3J5IFNhdHJpeWEgVGphdHVyIFdpc251IiwicGFyc2UtbmFtZXMiOmZhbHNlLCJkcm9wcGluZy1wYXJ0aWNsZSI6IiIsIm5vbi1kcm9wcGluZy1wYXJ0aWNsZSI6IiJ9LHsiZmFtaWx5IjoiU3VnaXlvbm8iLCJnaXZlbiI6IiIsInBhcnNlLW5hbWVzIjpmYWxzZSwiZHJvcHBpbmctcGFydGljbGUiOiIiLCJub24tZHJvcHBpbmctcGFydGljbGUiOiIifV0sImNvbnRhaW5lci10aXRsZSI6IlRhdGEgQmFoYXNhIEJha3UgQmFoYXNhIEluZG9uZXNpYSBlZGlzaSBrZWVtcGF0IiwiSVNCTiI6Ijk3ODk3OTA2OTI2MzMiLCJpc3N1ZWQiOnsiZGF0ZS1wYXJ0cyI6W1syMDE3XV19LCJwdWJsaXNoZXItcGxhY2UiOiJKYWthcnRhIiwibnVtYmVyLW9mLXBhZ2VzIjoiNjI0IiwiZWRpdGlvbiI6IkVkaXNpIEtlZW1wYXQiLCJwdWJsaXNoZXIiOiJCYWRhbiBQZW5nZW1iYW5nYW4gZGFuIFBlbWJpbmFhbiBCYWhhc2EiLCJjb250YWluZXItdGl0bGUtc2hvcnQiOiIifSwiaXNUZW1wb3JhcnkiOmZhbHNlfV19"/>
          <w:id w:val="-1980217149"/>
          <w:placeholder>
            <w:docPart w:val="DefaultPlaceholder_-1854013440"/>
          </w:placeholder>
        </w:sdtPr>
        <w:sdtContent>
          <w:r w:rsidR="00F16703" w:rsidRPr="004F2519">
            <w:rPr>
              <w:rFonts w:ascii="Bookman Old Style" w:hAnsi="Bookman Old Style"/>
              <w:color w:val="000000"/>
            </w:rPr>
            <w:t>(Moeliono et al., 2017)</w:t>
          </w:r>
        </w:sdtContent>
      </w:sdt>
      <w:r w:rsidRPr="004F2519">
        <w:rPr>
          <w:rFonts w:ascii="Bookman Old Style" w:hAnsi="Bookman Old Style"/>
        </w:rPr>
        <w:t>.</w:t>
      </w:r>
    </w:p>
    <w:p w14:paraId="7387DA28" w14:textId="06DFD28E"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rPr>
        <w:t>Tahap dan metode kedua adalah diskusi dan tanya jawab. Pada tahap ini, para peserta diberikan kesempatan seluas mungkin untuk bertanya dan berdiskusi terkait materi yang dibahas. Tahap diskusi dan tanya jawab ini juga berlangsung sampai tahap akhir agar peserta benar-benar memahami materi, baik dari segi teoretis maupun praktis. Tahap dan metode ketiga adalah pemodelan dan studi kasus. Pada tahap ini, para peserta diajak melakukan praktik studi kasus mandiri untuk mendeteksi teks produk ChatGPT secara manual yang telah disiapkan oleh tim. Namun, sebelumnya, para peserta diberikan pemodelan tata cara mengidentifikasi setiap tataran linguistik pada teks yang dideteksi. Pemodelan ini berguna untuk memperkuat pemahaman peserta di samping materi yang telah diberikan. Untuk menyukseskan kegiatan pemodelan dan studi kasus, tim menyediakan teks produk ChatGPT 4o</w:t>
      </w:r>
      <w:r w:rsidR="00073BE1" w:rsidRPr="004F2519">
        <w:rPr>
          <w:rFonts w:ascii="Bookman Old Style" w:hAnsi="Bookman Old Style"/>
        </w:rPr>
        <w:t xml:space="preserve"> </w:t>
      </w:r>
      <w:r w:rsidRPr="004F2519">
        <w:rPr>
          <w:rFonts w:ascii="Bookman Old Style" w:hAnsi="Bookman Old Style"/>
        </w:rPr>
        <w:t xml:space="preserve">sebelumnya untuk mempermudah peserta. </w:t>
      </w:r>
    </w:p>
    <w:p w14:paraId="3DC92DF6" w14:textId="66E0CDFD"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rPr>
        <w:t>Tahap dan metode keempat adalah demonstrasi. Setelah melakukan praktik pada tahap pemodelan dan studi kasus, peserta diminta mempresentasikan analisis dan temuan berdasarkan tataran linguistik. Pada tahap ini, peserta diharapkan mampu mengomunikasikan teori yang telah didapatkan maupun praktik yang telah dilakukan. Hal ini dilaksanakan untuk mengukur ketercapaian keberhasilan program pengabdian kepada masyarakat berdasarkan indikator yang telah ditetapkan. Selanjutnya, tahap dan metode kelima adalah refleksi-evaluasi. Pada tahap ini, para peserta diajak melakukan refleksi terkait kebermanfaatan bagi peserta dan tingkat keberterimaan ilmu pengetahuan yang diberikan. Dalam pada itu, peserta juga diminta memberikan evaluasi terkait kelebihan, kekurangan, serta saran dan masukan untuk kegiatan pengabdian kepada masyarakat ke depannya.</w:t>
      </w:r>
    </w:p>
    <w:p w14:paraId="69F512E7" w14:textId="3929839C"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rPr>
        <w:t>Tahap dan metode keenam adalah penyusunan rencana tindak lanjut. Pada tahap ini, peserta diminta membuat rencana tindak lanjut dari kegiatan yang telah diikuti. Format rencana tindak lanjut dipersiapkan oleh tim untuk memudahkan peserta. Rencana tindak lanjut diharapkan berisi kegiatan yang akan dilakukan oleh guru sebagai tindak lanjut dari pemahaman materi yang telah diberikan. Tentu saja, harapan utama adalah, para guru bisa melakukan deteksi karya tulis siswa maupun deteksi karya tulis lain yang memerlukan penilaian otentikasi karya tulis. Dengan demikian, penyusunan rencana tindak lanjut sekaligus menjadi salah satu indikator bahwa guru telah mampu memahami tujuan utama dilaksanakannya kegiatan pengabdian kepada masyarakat ini.</w:t>
      </w:r>
    </w:p>
    <w:p w14:paraId="79E30E44" w14:textId="32C98B94" w:rsidR="00C53A19"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rPr>
        <w:t>Selanjutnya, terkait dengan partisipasi mitra, pada pertemuan sosialisasi dan penandatanganan kerja sama, telah disepakati bahwa mitra akan menyiapkan para guru yang mengikuti kegiatan pengabdian kepada masyarakat dan ikut membantu menyiapkan tempat serta sarana yang dibutuhkan seperti paket ruang pertemuan, proyektor, pengeras suara, dan sebagainya. Selain itu, kebutuhan lainnya terutama terkait teknis disiapkan oleh tim pengabdian kepada masyarakat. Terkait dengan waktu pelaksanaan kegiatan, mitra berharap dilaksanakan pada masa aktif persekolahan dan siap mengikuti jadwal yang ditetapkan oleh tim. Jadi, kerja sama yang baik antara tim dan mitra terimplementasi dalam kegiatan pengabdian kepada masyarakat ini.</w:t>
      </w:r>
    </w:p>
    <w:p w14:paraId="16A74B8E" w14:textId="71CD7936" w:rsidR="00AD5364" w:rsidRPr="004F2519" w:rsidRDefault="00C53A19" w:rsidP="008F3074">
      <w:pPr>
        <w:widowControl w:val="0"/>
        <w:pBdr>
          <w:top w:val="nil"/>
          <w:left w:val="nil"/>
          <w:bottom w:val="nil"/>
          <w:right w:val="nil"/>
          <w:between w:val="nil"/>
        </w:pBdr>
        <w:spacing w:after="0" w:line="240" w:lineRule="auto"/>
        <w:ind w:right="136" w:firstLine="720"/>
        <w:contextualSpacing/>
        <w:jc w:val="both"/>
        <w:rPr>
          <w:rFonts w:ascii="Bookman Old Style" w:hAnsi="Bookman Old Style"/>
        </w:rPr>
      </w:pPr>
      <w:r w:rsidRPr="004F2519">
        <w:rPr>
          <w:rFonts w:ascii="Bookman Old Style" w:hAnsi="Bookman Old Style"/>
        </w:rPr>
        <w:lastRenderedPageBreak/>
        <w:t xml:space="preserve">Pada akhirnya, selain adanya evaluasi pada tahap akhir kegiatan, evaluasi pelaksanaan program untuk memastikan keberlanjutan program juga dilaksanakan. Evaluasi pelaksanaan pascaprogram dilakukan dengan berkoordinasi dan berdiskusi bersama kepala sekolah untuk mengetahui pelaksanaan rencana tindak lanjut yang telah dibuat oleh peserta. Terkait dengan keberlanjutan program, pada akhir kegiatan pengabdian kepada masyarakat juga disampaikan bahwa materi yang disampaikan berlanjut dengan variabel yang sama pada tahun berikutnya. Namun, jenis </w:t>
      </w:r>
      <w:r w:rsidR="00DB41DA">
        <w:rPr>
          <w:rFonts w:ascii="Bookman Old Style" w:hAnsi="Bookman Old Style"/>
          <w:i/>
          <w:iCs/>
        </w:rPr>
        <w:t>Generative AI</w:t>
      </w:r>
      <w:r w:rsidRPr="004F2519">
        <w:rPr>
          <w:rFonts w:ascii="Bookman Old Style" w:hAnsi="Bookman Old Style"/>
        </w:rPr>
        <w:t xml:space="preserve"> yang dibahas berbeda. Hal ini dilakukan agar terdapat nuansa keberlanjutan program pada tahun berikutnya sehingga pemahaman peserta lebih komprehensif.</w:t>
      </w:r>
    </w:p>
    <w:p w14:paraId="2B0A3C03" w14:textId="0FA80408" w:rsidR="00CB677F" w:rsidRPr="004F2519" w:rsidRDefault="00CB677F" w:rsidP="00783BBE">
      <w:pPr>
        <w:spacing w:after="0" w:line="240" w:lineRule="auto"/>
        <w:ind w:left="360" w:hanging="360"/>
        <w:rPr>
          <w:rFonts w:ascii="Bookman Old Style" w:eastAsia="Bookman Old Style" w:hAnsi="Bookman Old Style" w:cs="Bookman Old Style"/>
          <w:b/>
          <w:color w:val="000000"/>
        </w:rPr>
      </w:pPr>
    </w:p>
    <w:p w14:paraId="42AD061F" w14:textId="5CE9FCA2" w:rsidR="00AD5364" w:rsidRPr="004F2519" w:rsidRDefault="00000000" w:rsidP="00783BBE">
      <w:pPr>
        <w:spacing w:after="0" w:line="240" w:lineRule="auto"/>
        <w:ind w:left="360" w:hanging="360"/>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t xml:space="preserve">HASIL </w:t>
      </w:r>
      <w:r w:rsidR="00783BBE">
        <w:rPr>
          <w:rFonts w:ascii="Bookman Old Style" w:eastAsia="Bookman Old Style" w:hAnsi="Bookman Old Style" w:cs="Bookman Old Style"/>
          <w:b/>
          <w:color w:val="000000"/>
        </w:rPr>
        <w:t xml:space="preserve">KEGIATAN </w:t>
      </w:r>
      <w:r w:rsidRPr="004F2519">
        <w:rPr>
          <w:rFonts w:ascii="Bookman Old Style" w:eastAsia="Bookman Old Style" w:hAnsi="Bookman Old Style" w:cs="Bookman Old Style"/>
          <w:b/>
          <w:color w:val="000000"/>
        </w:rPr>
        <w:t>DAN PEMBAHASAN</w:t>
      </w:r>
    </w:p>
    <w:p w14:paraId="51E06645" w14:textId="78299DE9" w:rsidR="00663066"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 xml:space="preserve">Kegiatan </w:t>
      </w:r>
      <w:r w:rsidR="00663066" w:rsidRPr="004F2519">
        <w:rPr>
          <w:rFonts w:ascii="Bookman Old Style" w:hAnsi="Bookman Old Style"/>
          <w:noProof/>
          <w:kern w:val="2"/>
        </w:rPr>
        <w:t xml:space="preserve">Pengabdian Kepada Masyarakat </w:t>
      </w:r>
      <w:r w:rsidRPr="004F2519">
        <w:rPr>
          <w:rFonts w:ascii="Bookman Old Style" w:hAnsi="Bookman Old Style"/>
          <w:noProof/>
          <w:kern w:val="2"/>
        </w:rPr>
        <w:t>terkait sosialisasi karakteristik ChatGPT sebagai alat deteksi manual teks produk AI</w:t>
      </w:r>
      <w:r w:rsidR="00DF79DA">
        <w:rPr>
          <w:rFonts w:ascii="Bookman Old Style" w:hAnsi="Bookman Old Style"/>
          <w:noProof/>
          <w:kern w:val="2"/>
        </w:rPr>
        <w:t xml:space="preserve"> Generatif</w:t>
      </w:r>
      <w:r w:rsidR="00DF79DA" w:rsidRPr="004F2519">
        <w:rPr>
          <w:rFonts w:ascii="Bookman Old Style" w:hAnsi="Bookman Old Style"/>
          <w:noProof/>
          <w:kern w:val="2"/>
        </w:rPr>
        <w:t xml:space="preserve"> </w:t>
      </w:r>
      <w:r w:rsidRPr="004F2519">
        <w:rPr>
          <w:rFonts w:ascii="Bookman Old Style" w:hAnsi="Bookman Old Style"/>
          <w:noProof/>
          <w:kern w:val="2"/>
        </w:rPr>
        <w:t>ini</w:t>
      </w:r>
      <w:r w:rsidR="000C27A9">
        <w:rPr>
          <w:rFonts w:ascii="Bookman Old Style" w:hAnsi="Bookman Old Style"/>
          <w:noProof/>
          <w:kern w:val="2"/>
        </w:rPr>
        <w:t xml:space="preserve">, </w:t>
      </w:r>
      <w:r w:rsidRPr="004F2519">
        <w:rPr>
          <w:rFonts w:ascii="Bookman Old Style" w:hAnsi="Bookman Old Style"/>
          <w:noProof/>
          <w:kern w:val="2"/>
        </w:rPr>
        <w:t>secara garis besar</w:t>
      </w:r>
      <w:r w:rsidR="000C27A9">
        <w:rPr>
          <w:rFonts w:ascii="Bookman Old Style" w:hAnsi="Bookman Old Style"/>
          <w:noProof/>
          <w:kern w:val="2"/>
        </w:rPr>
        <w:t>,</w:t>
      </w:r>
      <w:r w:rsidRPr="004F2519">
        <w:rPr>
          <w:rFonts w:ascii="Bookman Old Style" w:hAnsi="Bookman Old Style"/>
          <w:noProof/>
          <w:kern w:val="2"/>
        </w:rPr>
        <w:t xml:space="preserve"> sesuai dengan tahapan rencana yang telah ditetapkan, yakni (1) penyampaian hasil penelitian mengenai karakteristik linguistik teks produk ChatGPT berbahasa Indonesia, (2) pemodelan dan studi kasus, (3) diskusi dan tanya jawab, (4) refleksi dan evaluasi, dan (5) rencana tindak lanjut. Pelaksanaan kegiatan relatif aktif dan kolaboratif karena tingkat partisipasi peserta dalam diskusi dan studi kasus relatif sangat tinggi.</w:t>
      </w:r>
    </w:p>
    <w:p w14:paraId="6688AE8C" w14:textId="77777777" w:rsidR="00AA27D0" w:rsidRDefault="00AA27D0" w:rsidP="00AA27D0">
      <w:pPr>
        <w:widowControl w:val="0"/>
        <w:spacing w:after="0" w:line="240" w:lineRule="auto"/>
        <w:jc w:val="both"/>
        <w:rPr>
          <w:rFonts w:ascii="Bookman Old Style" w:hAnsi="Bookman Old Style"/>
          <w:noProof/>
          <w:kern w:val="2"/>
        </w:rPr>
      </w:pPr>
    </w:p>
    <w:p w14:paraId="389C1319" w14:textId="4C380202" w:rsidR="00AA27D0" w:rsidRPr="00AA27D0" w:rsidRDefault="00AA27D0" w:rsidP="00AA27D0">
      <w:pPr>
        <w:widowControl w:val="0"/>
        <w:spacing w:after="0" w:line="240" w:lineRule="auto"/>
        <w:jc w:val="both"/>
        <w:rPr>
          <w:rFonts w:ascii="Bookman Old Style" w:hAnsi="Bookman Old Style"/>
          <w:b/>
          <w:bCs/>
          <w:noProof/>
          <w:kern w:val="2"/>
        </w:rPr>
      </w:pPr>
      <w:r>
        <w:rPr>
          <w:rFonts w:ascii="Bookman Old Style" w:hAnsi="Bookman Old Style"/>
          <w:b/>
          <w:bCs/>
          <w:noProof/>
          <w:kern w:val="2"/>
        </w:rPr>
        <w:t>1. Hasil Pelaksanaan Kegiatan</w:t>
      </w:r>
    </w:p>
    <w:p w14:paraId="1BAD0330" w14:textId="1E5F8790" w:rsidR="002026F2" w:rsidRPr="004F2519"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Pada tahap penyampaian hasil penelitian mengenai karakteristik linguistik teks produk ChatGPT berbahasa Indonesia, peserta diberikan paparan mengenai beberapa aspek dalam tiga tataran linguistik yang merepresentasikan karakteristik bahasa ChatGPT. Tataran yang dimaksud adalah tataran morfologi, tataran sintaksis, dan tataran wacana. Pada tataran morfologi, peserta disajikan data afiks beserta frekuensi kemunculannya berdasarkan hasil pengolahan menggunakan aplikasi korpus. Data afiks menunjukkan bahwa afiks pembentuk verba dan nomina mendominasi teks produk ChatGPT berbahasa Indonesia. Selanjutnya, peserta disajikan komparasi kemunculan sepuluh besar kata kunci pada korpus konvensional dan korpus teks produk ChatGPT. Data komparasi menunjukkan bahwa 70% kata kunci memiliki persamaan. Pada tataran sintaksis, peserta diberikan penjelasan soal kompleksitas kalimat dalam teks produk ChatGPT berbahasa Indonesia. Kompleksitas yang dimaksud mencakup kepadatan frasa dan tingginya level indeks keterbacaan. Sementara itu, pada tataran wacana, para peserta disajikan beberapa peranti kohesi paragraf khususnya konjungsi yang kerap digunakan.</w:t>
      </w:r>
    </w:p>
    <w:p w14:paraId="5760055B" w14:textId="25EB943E" w:rsidR="002026F2"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Pada tahap pemodelan dan studi kasus, peserta terlebih dahulu dikenalkan dengan aplikasi linguistik korpus yang digunakan dalam analisis data teks ChatGPT berbahasa Indonesia</w:t>
      </w:r>
      <w:r w:rsidR="004C3DDB"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NDQ3YjllOTEtYzdiMC00MDBhLWIzMDktNzlmOTc2YTU0ZTk4IiwicHJvcGVydGllcyI6eyJub3RlSW5kZXgiOjB9LCJpc0VkaXRlZCI6ZmFsc2UsIm1hbnVhbE92ZXJyaWRlIjp7ImlzTWFudWFsbHlPdmVycmlkZGVuIjpmYWxzZSwiY2l0ZXByb2NUZXh0IjoiKE11dGlhcmEsIDIwMjQpIiwibWFudWFsT3ZlcnJpZGVUZXh0IjoiIn0sImNpdGF0aW9uSXRlbXMiOlt7ImlkIjoiNzBlNWZlYjgtODYwNi0zYWRiLWJjZWYtMWE5YjJlM2RiMzBkIiwiaXRlbURhdGEiOnsidHlwZSI6ImFydGljbGUtam91cm5hbCIsImlkIjoiNzBlNWZlYjgtODYwNi0zYWRiLWJjZWYtMWE5YjJlM2RiMzBkIiwidGl0bGUiOiJVcGF5YSBNZW5nZW5hbGthbiBMaW5ndWlzdGlrIEtvcnB1cyB1bnR1ayBNZXJhbmNhbmcgUGVtYmVsYWphcmFuIEJhaGFzYSBJbmdncmlzIHlhbmcgQmVyZGlmZXJlbnNpYXNpIiwiYXV0aG9yIjpbeyJmYW1pbHkiOiJNdXRpYXJhIiwiZ2l2ZW4iOiJSIiwicGFyc2UtbmFtZXMiOmZhbHNlLCJkcm9wcGluZy1wYXJ0aWNsZSI6IiIsIm5vbi1kcm9wcGluZy1wYXJ0aWNsZSI6IiJ9XSwiY29udGFpbmVyLXRpdGxlIjoiRGV2b3Rpb246IEp1cm5hbCBQZW5nYWJkaWFuIFBhZGEgTWFzeWFyYWthdCDigKYiLCJVUkwiOiJodHRwczovL2VqdXJuYWwudW5nLmFjLmlkL2luZGV4LnBocC9kZXZvdGlvbi9hcnRpY2xlL3ZpZXcvMjM2MTYlMEFodHRwczovL2VqdXJuYWwudW5nLmFjLmlkL2luZGV4LnBocC9kZXZvdGlvbi9hcnRpY2xlL3ZpZXdGaWxlLzIzNjE2LzgxNDgiLCJpc3N1ZWQiOnsiZGF0ZS1wYXJ0cyI6W1syMDI0XV19LCJhYnN0cmFjdCI6IuKApiBQZW5nZW1iYW5nYW4gbWF0ZXJpIGFqYXIgYWthbiBkaWthaXRrYW4gZGVuZ2FuIGtvbnNlcCBwZW1iZWxhamFyYW4gYmVyZGlmZXJlbnNpYXNpIOKApiBkYXBhdCBkaWd1bmFrYW4gdW50dWsgbWVuZ2VtYmFuZ2thbiBwZW1iZWxhamFyYW4geWFuZyBiZXJkaWZlcmVuc2lhc2kuIFBlc2VydGEgZGlkaWsg4oCmIiwicHVibGlzaGVyIjoiZWp1cm5hbC51bmcuYWMuaWQiLCJjb250YWluZXItdGl0bGUtc2hvcnQiOiIifSwiaXNUZW1wb3JhcnkiOmZhbHNlfV19"/>
          <w:id w:val="-1780488846"/>
          <w:placeholder>
            <w:docPart w:val="DefaultPlaceholder_-1854013440"/>
          </w:placeholder>
        </w:sdtPr>
        <w:sdtContent>
          <w:r w:rsidR="00F16703" w:rsidRPr="004F2519">
            <w:rPr>
              <w:rFonts w:ascii="Bookman Old Style" w:hAnsi="Bookman Old Style"/>
              <w:noProof/>
              <w:color w:val="000000"/>
              <w:kern w:val="2"/>
            </w:rPr>
            <w:t>(Mutiara, 2024)</w:t>
          </w:r>
        </w:sdtContent>
      </w:sdt>
      <w:r w:rsidRPr="004F2519">
        <w:rPr>
          <w:rFonts w:ascii="Bookman Old Style" w:hAnsi="Bookman Old Style"/>
          <w:noProof/>
          <w:kern w:val="2"/>
        </w:rPr>
        <w:t>. Selain itu, peserta juga disampaikan perihal Gen AI, beberapa pilihan perintah (</w:t>
      </w:r>
      <w:r w:rsidRPr="004F2519">
        <w:rPr>
          <w:rFonts w:ascii="Bookman Old Style" w:hAnsi="Bookman Old Style"/>
          <w:i/>
          <w:iCs/>
          <w:noProof/>
          <w:kern w:val="2"/>
        </w:rPr>
        <w:t>prompt</w:t>
      </w:r>
      <w:r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ODQxMGFhMDEtYmVmMC00NDU1LTk3YzQtZWNhZWZmYzE1MzEzIiwicHJvcGVydGllcyI6eyJub3RlSW5kZXgiOjB9LCJpc0VkaXRlZCI6ZmFsc2UsIm1hbnVhbE92ZXJyaWRlIjp7ImlzTWFudWFsbHlPdmVycmlkZGVuIjpmYWxzZSwiY2l0ZXByb2NUZXh0IjoiKExlZSBldCBhbC4sIDIwMjQpIiwibWFudWFsT3ZlcnJpZGVUZXh0IjoiIn0sImNpdGF0aW9uSXRlbXMiOlt7ImlkIjoiOGU3MDE1MzctNTIxNS0zOTBkLWE3OGMtZWVlNzkyNmVlMmM3IiwiaXRlbURhdGEiOnsidHlwZSI6ImFydGljbGUtam91cm5hbCIsImlkIjoiOGU3MDE1MzctNTIxNS0zOTBkLWE3OGMtZWVlNzkyNmVlMmM3IiwidGl0bGUiOiJHUFQgUHJvbXB0IEVuZ2luZWVyaW5nIGZvciBhIExhcmdlIExhbmd1YWdlIE1vZGVsLUJhc2VkIFByb2Nlc3MgSW1wcm92ZW1lbnQgR2VuZXJhdGlvbiBTeXN0ZW0iLCJhdXRob3IiOlt7ImZhbWlseSI6IkxlZSIsImdpdmVuIjoiRG9uZ2h5ZW9uIiwicGFyc2UtbmFtZXMiOmZhbHNlLCJkcm9wcGluZy1wYXJ0aWNsZSI6IiIsIm5vbi1kcm9wcGluZy1wYXJ0aWNsZSI6IiJ9LHsiZmFtaWx5IjoiTGVlIiwiZ2l2ZW4iOiJKYWV3b29rIiwicGFyc2UtbmFtZXMiOmZhbHNlLCJkcm9wcGluZy1wYXJ0aWNsZSI6IiIsIm5vbi1kcm9wcGluZy1wYXJ0aWNsZSI6IiJ9LHsiZmFtaWx5IjoiU2hpbiIsImdpdmVuIjoiRG9uZ2lsIiwicGFyc2UtbmFtZXMiOmZhbHNlLCJkcm9wcGluZy1wYXJ0aWNsZSI6IiIsIm5vbi1kcm9wcGluZy1wYXJ0aWNsZSI6IiJ9XSwiY29udGFpbmVyLXRpdGxlIjoiS29yZWFuIEpvdXJuYWwgb2YgQ2hlbWljYWwgRW5naW5lZXJpbmciLCJET0kiOiIxMC4xMDA3L3MxMTgxNC0wMjQtMDAyNzYtMSIsIklTU04iOiIxOTc1LTcyMjAiLCJVUkwiOiJodHRwczovL2RvaS5vcmcvMTAuMTAwNy9zMTE4MTQtMDI0LTAwMjc2LTEiLCJpc3N1ZWQiOnsiZGF0ZS1wYXJ0cyI6W1syMDI0XV19LCJwYWdlIjoiMzI2My0zMjg2IiwiYWJzdHJhY3QiOiJQcm9jZXNzIGRlc2lnbiBpbXByb3ZlbWVudHMgcmVxdWlyZSBleHRlbnNpdmUga25vd2xlZGdlLCBjb25zaWRlcmFibGUgdGltZSwgYW5kIGh1Z2UgaHVtYW4gcmVzb3VyY2VzIGR1ZSB0byB0aGUgY29tcGxleGl0eSBvZiBjaGVtaWNhbCBwcm9jZXNzZXMgYW5kIHRoZWlyIGRpdmVyc2Ugb2JqZWN0aXZlIGZ1bmN0aW9ucy4gSG93ZXZlciwgbWFjaGluZSBsZWFybmluZy1iYXNlZCBhcHByb2FjaGVzIHVzaW5nIHZhc3QgYWNjdW11bGF0ZWQgZGF0YSBhcmUgbGltaXRlZCBpbiBsb3cgdmVyc2F0aWxpdHksIGFwcGxpY2FibGUgb25seSB0byBzcGVjaWZpYyBwcm9jZXNzZXMsIGFuZCB1bmFibGUgdG8gdW5kZXJzdGFuZCB0aGUgYmFzaXMgb2YgbW9kZWwgZGVjaXNpb25zLiBUaGlzIHN0dWR5IHByb3Bvc2VzIHRoZSBHUFQtYmFzZWQgSW1wcm92ZWQgUHJvY2VzcyBIeWJyaWQgVHJhbnNmb3JtZXIgKEdJUEhUKSwgYSBwcm9jZXNzIGRlc2lnbiBpbXByb3ZlbWVudCBnZW5lcmF0aW9uIHN5c3RlbSB1dGlsaXppbmcgTGFyZ2UgTGFuZ3VhZ2UgTW9kZWwgKExMTSkuIExMTXMsIGJlaW5nIG5hdHVyYWwgbGFuZ3VhZ2UtYmFzZWQsIGFsbG93IGZvciB1bmRlcnN0YW5kaW5nIHRoZSBiYXNpcyBvZiBtb2RlbCBkZWNpc2lvbnMgd2l0aG91dCBuZWVkIG9mIGV4cGxhaW5hYmxlIEFJIGFuYWx5c2lzLiBHSVBIVCBpcyBjb21wb3NlZCBvZiBtdWx0aS1hZ2VudCB0byBlbmhhbmNlIHZlcnNhdGlsaXR5IGFuZCBwZXJmb3JtYW5jZSBmb3IgZGl2ZXJzZSBjaGVtaWNhbCBwcm9jZXNzZXMuIFdlIGFsc28gcHJvcG9zZSB0aGUgRGV0YWlsZWQgU2ltcGxpZmllZCBGbG93c2hlZXQgSW5wdXQgTGluZSBFbnRyeSBTeXN0ZW0gZm9ybWF0IHRvIGV4cHJlc3MgcHJvY2VzcyBkaWFncmFtcyBpbiBuYXR1cmFsIGxhbmd1YWdlLCBpbmNsdWRpbmcgZW5oYW5jZWQgaW5mb3JtYXRpb24gYWJvdXQgcHJvY2VzcyBjb25kaXRpb25zLiBBIHN0cnVjdHVyZWQgcHJvbXB0IHN5c3RlbSBpcyBlbXBsb3llZCBhbmQgdmFsaWRhdGVkIGluIHRoZSBMTE0gZG9tYWluIHRocm91Z2ggcHJvbXB0IGVuZ2luZWVyaW5nLiBHSVBIVCBzZWFyY2hlcyBhbmQgZXh0cmFjdHMgZGF0YSBiYXNlZCBvbiBpdHMgcHJvcG9zZWQgaW1wcm92ZW1lbnQgbWV0aG9kb2xvZ3ksIHByb3ZpZGluZyBleHBsYW5hdGlvbnMgZm9yIHRoZSBkZWNpc2lvbi1tYWtpbmcgcHJvY2VzcyBhbmQgdGhlIGJhc2lzLCBvdmVyY29taW5nIGxpbWl0YXRpb25zIG9mIHRoZSB0cmFkaXRpb25hbCBibGFjay1ib3ggQUkgbW9kZWxzLiBJdCBvZmZlcnMgZGlyZWN0aW9uYWwgaWRlYXMgdG8gZGVzaWduIGVuZ2luZWVycyBpbiB0aGUgZWFybHkgc3RhZ2VzIG9mIHByb2Nlc3MgZGVzaWduIGFuZCB3b3VsZCBiZSB1c2VkIGZvciB0cmFpbmluZyBvZiBwcm9jZXNzIGVuZ2luZWVycywgc3VwcG9ydGluZyBpbXByb3ZlbWVudCBvZiBvdXRkYXRlZCBwcm9jZXNzZXMgYW5kIHRyYW5zZm9ybWF0aW9uIGludG8gbW9yZSBlbnZpcm9ubWVudGFsbHkgZnJpZW5kbHkgcHJvY2Vzc2VzLiIsImlzc3VlIjoiMTIiLCJ2b2x1bWUiOiI0MSIsImNvbnRhaW5lci10aXRsZS1zaG9ydCI6IiJ9LCJpc1RlbXBvcmFyeSI6ZmFsc2V9XX0="/>
          <w:id w:val="1141232407"/>
          <w:placeholder>
            <w:docPart w:val="DefaultPlaceholder_-1854013440"/>
          </w:placeholder>
        </w:sdtPr>
        <w:sdtContent>
          <w:r w:rsidR="00F16703" w:rsidRPr="004F2519">
            <w:rPr>
              <w:rFonts w:ascii="Bookman Old Style" w:hAnsi="Bookman Old Style"/>
              <w:noProof/>
              <w:color w:val="000000"/>
              <w:kern w:val="2"/>
            </w:rPr>
            <w:t>(Lee et al., 2024)</w:t>
          </w:r>
        </w:sdtContent>
      </w:sdt>
      <w:r w:rsidR="004C3DDB" w:rsidRPr="004F2519">
        <w:rPr>
          <w:rFonts w:ascii="Bookman Old Style" w:hAnsi="Bookman Old Style"/>
          <w:noProof/>
          <w:color w:val="000000"/>
          <w:kern w:val="2"/>
        </w:rPr>
        <w:t xml:space="preserve"> </w:t>
      </w:r>
      <w:r w:rsidRPr="004F2519">
        <w:rPr>
          <w:rFonts w:ascii="Bookman Old Style" w:hAnsi="Bookman Old Style"/>
          <w:noProof/>
          <w:kern w:val="2"/>
        </w:rPr>
        <w:t xml:space="preserve">yang dapat dimanfaatkan dalam mengakses ChatGPT, pengenalan beberapa model ChatGPT yang biasa digunakan untuk menulis, serta etika penggunaan Gen AI di dunia akademik khususnya ranah tulis-menulis. Hal ini dilakukan untuk memperkuat konteks pemahaman peserta terhadap tujuan kegiatan pengabdian kepada masyarakat, yakni bagaimana menjaga etika dan integritas akademik dalam memanfaatkan Gen AI. Setelah itu, tim pengabdian kepada masyarakat memberikan pemodelan cara analisis teks produk ChatGPT berbahasa Indonesia dengan memanfaatkan karakter linguistik ChatGPT yang telah dijelaskan sebelumnya. Peserta kemudian diminta melakukan studi kasus atas teks ChatGPT yang telah disiapkan oleh tim. Dalam studi kasus, peserta diminta menemukan karakteristik linguistik yang telah disampaikan </w:t>
      </w:r>
      <w:r w:rsidRPr="004F2519">
        <w:rPr>
          <w:rFonts w:ascii="Bookman Old Style" w:hAnsi="Bookman Old Style"/>
          <w:noProof/>
          <w:kern w:val="2"/>
        </w:rPr>
        <w:lastRenderedPageBreak/>
        <w:t>pada tahap pengenalan dan pemodelan. Pada kesempatan ini, peserta relatif mampu mengidentifikasi beberapa karakteristik yang mudah diingat dan diaplikasikan pada saat pemodelan. Tangkapan layar hasil analisis peserta disajikan pada gambar di bawah ini.</w:t>
      </w:r>
    </w:p>
    <w:p w14:paraId="553C77C8" w14:textId="77777777" w:rsidR="00783BBE" w:rsidRPr="00783BBE" w:rsidRDefault="00783BBE" w:rsidP="00783BBE">
      <w:pPr>
        <w:widowControl w:val="0"/>
        <w:spacing w:after="0" w:line="240" w:lineRule="auto"/>
        <w:ind w:firstLine="720"/>
        <w:jc w:val="both"/>
        <w:rPr>
          <w:rFonts w:ascii="Bookman Old Style" w:hAnsi="Bookman Old Style"/>
          <w:noProof/>
          <w:kern w:val="2"/>
          <w:sz w:val="12"/>
          <w:szCs w:val="12"/>
        </w:rPr>
      </w:pPr>
    </w:p>
    <w:p w14:paraId="19BA5864" w14:textId="77777777" w:rsidR="002026F2" w:rsidRPr="004F2519" w:rsidRDefault="002026F2" w:rsidP="00783BBE">
      <w:pPr>
        <w:widowControl w:val="0"/>
        <w:spacing w:after="0" w:line="240" w:lineRule="auto"/>
        <w:jc w:val="center"/>
        <w:rPr>
          <w:rFonts w:ascii="Bookman Old Style" w:hAnsi="Bookman Old Style"/>
          <w:noProof/>
          <w:kern w:val="2"/>
          <w:lang w:val="en-ID"/>
        </w:rPr>
      </w:pPr>
      <w:r w:rsidRPr="004F2519">
        <w:rPr>
          <w:rFonts w:ascii="Bookman Old Style" w:hAnsi="Bookman Old Style"/>
          <w:noProof/>
          <w:kern w:val="2"/>
          <w:lang w:val="en-ID"/>
        </w:rPr>
        <w:drawing>
          <wp:inline distT="0" distB="0" distL="0" distR="0" wp14:anchorId="50B5DFDC" wp14:editId="5A00A4EE">
            <wp:extent cx="4341060" cy="1080000"/>
            <wp:effectExtent l="0" t="0" r="2540" b="6350"/>
            <wp:docPr id="873961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341060" cy="1080000"/>
                    </a:xfrm>
                    <a:prstGeom prst="rect">
                      <a:avLst/>
                    </a:prstGeom>
                    <a:noFill/>
                    <a:ln>
                      <a:noFill/>
                    </a:ln>
                  </pic:spPr>
                </pic:pic>
              </a:graphicData>
            </a:graphic>
          </wp:inline>
        </w:drawing>
      </w:r>
    </w:p>
    <w:p w14:paraId="49A24A6B" w14:textId="368473BB" w:rsidR="00987E7C" w:rsidRPr="00783BBE" w:rsidRDefault="00987E7C" w:rsidP="00783BBE">
      <w:pPr>
        <w:widowControl w:val="0"/>
        <w:spacing w:after="0" w:line="240" w:lineRule="auto"/>
        <w:jc w:val="center"/>
        <w:rPr>
          <w:rFonts w:ascii="Bookman Old Style" w:hAnsi="Bookman Old Style"/>
          <w:sz w:val="20"/>
          <w:szCs w:val="20"/>
          <w:lang w:val="en-ID"/>
        </w:rPr>
      </w:pPr>
      <w:r w:rsidRPr="00783BBE">
        <w:rPr>
          <w:rFonts w:ascii="Bookman Old Style" w:hAnsi="Bookman Old Style"/>
          <w:b/>
          <w:bCs/>
          <w:sz w:val="20"/>
          <w:szCs w:val="20"/>
          <w:lang w:val="en-ID"/>
        </w:rPr>
        <w:t xml:space="preserve">Gambar </w:t>
      </w:r>
      <w:r w:rsidR="00CE13EC">
        <w:rPr>
          <w:rFonts w:ascii="Bookman Old Style" w:hAnsi="Bookman Old Style"/>
          <w:b/>
          <w:bCs/>
          <w:sz w:val="20"/>
          <w:szCs w:val="20"/>
          <w:lang w:val="en-ID"/>
        </w:rPr>
        <w:t>2</w:t>
      </w:r>
      <w:r w:rsidR="00783BBE">
        <w:rPr>
          <w:rFonts w:ascii="Bookman Old Style" w:hAnsi="Bookman Old Style"/>
          <w:sz w:val="20"/>
          <w:szCs w:val="20"/>
          <w:lang w:val="en-ID"/>
        </w:rPr>
        <w:t>.</w:t>
      </w:r>
      <w:r w:rsidRPr="00783BBE">
        <w:rPr>
          <w:rFonts w:ascii="Bookman Old Style" w:hAnsi="Bookman Old Style"/>
          <w:sz w:val="20"/>
          <w:szCs w:val="20"/>
          <w:lang w:val="en-ID"/>
        </w:rPr>
        <w:t xml:space="preserve"> Tampilan Data Identifikasi Teks Produk ChatGPT</w:t>
      </w:r>
      <w:r w:rsidR="00783BBE" w:rsidRPr="00783BBE">
        <w:rPr>
          <w:rFonts w:ascii="Bookman Old Style" w:hAnsi="Bookman Old Style"/>
          <w:sz w:val="20"/>
          <w:szCs w:val="20"/>
          <w:lang w:val="en-ID"/>
        </w:rPr>
        <w:t>.</w:t>
      </w:r>
    </w:p>
    <w:p w14:paraId="3C32B40D" w14:textId="77777777" w:rsidR="00783BBE" w:rsidRPr="00D0097F" w:rsidRDefault="00783BBE" w:rsidP="00783BBE">
      <w:pPr>
        <w:widowControl w:val="0"/>
        <w:spacing w:after="0" w:line="240" w:lineRule="auto"/>
        <w:jc w:val="center"/>
        <w:rPr>
          <w:rFonts w:ascii="Bookman Old Style" w:hAnsi="Bookman Old Style"/>
          <w:noProof/>
          <w:kern w:val="2"/>
          <w:sz w:val="20"/>
          <w:szCs w:val="20"/>
        </w:rPr>
      </w:pPr>
    </w:p>
    <w:p w14:paraId="6CAB6593" w14:textId="0863DE31" w:rsidR="00783BBE"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 xml:space="preserve">Gambar </w:t>
      </w:r>
      <w:r w:rsidR="00966C0A">
        <w:rPr>
          <w:rFonts w:ascii="Bookman Old Style" w:hAnsi="Bookman Old Style"/>
          <w:noProof/>
          <w:kern w:val="2"/>
        </w:rPr>
        <w:t>2</w:t>
      </w:r>
      <w:r w:rsidRPr="004F2519">
        <w:rPr>
          <w:rFonts w:ascii="Bookman Old Style" w:hAnsi="Bookman Old Style"/>
          <w:noProof/>
          <w:kern w:val="2"/>
        </w:rPr>
        <w:t xml:space="preserve"> menunjukkan bahwa peserta pengabdian kepada masyarakat mampu mengidentifikasi karakteristik linguistik berupa kepadatan frasa, keparalelan bentuk, struktur apositif, dan beberapa kata-kata gramatikal. Dengan demikian, para peserata relatif telah mampu mengidentifikasi dan menginventarisasi karakteristik linguistik teks produk ChatGPT untuk dapat diterapkan sesuai kebutuhan nantinya pada saat tindak lanjut.</w:t>
      </w:r>
    </w:p>
    <w:p w14:paraId="74ECA9B1" w14:textId="77777777" w:rsidR="00AA27D0" w:rsidRDefault="00AA27D0" w:rsidP="00AA27D0">
      <w:pPr>
        <w:widowControl w:val="0"/>
        <w:spacing w:after="0" w:line="240" w:lineRule="auto"/>
        <w:jc w:val="both"/>
        <w:rPr>
          <w:rFonts w:ascii="Bookman Old Style" w:hAnsi="Bookman Old Style"/>
          <w:noProof/>
          <w:kern w:val="2"/>
        </w:rPr>
      </w:pPr>
    </w:p>
    <w:p w14:paraId="4AB5D4D2" w14:textId="3F6CCE5C" w:rsidR="00AA27D0" w:rsidRPr="00AA27D0" w:rsidRDefault="00AA27D0" w:rsidP="00AA27D0">
      <w:pPr>
        <w:widowControl w:val="0"/>
        <w:spacing w:after="0" w:line="240" w:lineRule="auto"/>
        <w:jc w:val="both"/>
        <w:rPr>
          <w:rFonts w:ascii="Bookman Old Style" w:hAnsi="Bookman Old Style"/>
          <w:b/>
          <w:bCs/>
          <w:noProof/>
          <w:kern w:val="2"/>
        </w:rPr>
      </w:pPr>
      <w:r>
        <w:rPr>
          <w:rFonts w:ascii="Bookman Old Style" w:hAnsi="Bookman Old Style"/>
          <w:b/>
          <w:bCs/>
          <w:noProof/>
          <w:kern w:val="2"/>
        </w:rPr>
        <w:t>2</w:t>
      </w:r>
      <w:r>
        <w:rPr>
          <w:rFonts w:ascii="Bookman Old Style" w:hAnsi="Bookman Old Style"/>
          <w:b/>
          <w:bCs/>
          <w:noProof/>
          <w:kern w:val="2"/>
        </w:rPr>
        <w:t xml:space="preserve">. Hasil </w:t>
      </w:r>
      <w:r>
        <w:rPr>
          <w:rFonts w:ascii="Bookman Old Style" w:hAnsi="Bookman Old Style"/>
          <w:b/>
          <w:bCs/>
          <w:noProof/>
          <w:kern w:val="2"/>
        </w:rPr>
        <w:t>Diskusi dan Tanya Jawab</w:t>
      </w:r>
    </w:p>
    <w:p w14:paraId="7FBA6D26" w14:textId="037D6D5F" w:rsidR="002026F2" w:rsidRPr="004F2519"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 xml:space="preserve">Tahap berikutnya adalah diskusi dan tanya jawab antara peserta dan tim </w:t>
      </w:r>
      <w:r w:rsidR="00966C0A">
        <w:rPr>
          <w:rFonts w:ascii="Bookman Old Style" w:hAnsi="Bookman Old Style"/>
          <w:noProof/>
          <w:kern w:val="2"/>
        </w:rPr>
        <w:t>PkM</w:t>
      </w:r>
      <w:r w:rsidRPr="004F2519">
        <w:rPr>
          <w:rFonts w:ascii="Bookman Old Style" w:hAnsi="Bookman Old Style"/>
          <w:noProof/>
          <w:kern w:val="2"/>
        </w:rPr>
        <w:t xml:space="preserve">. Pada tahap ini, peserta lebih banyak tertarik pada aspek etika penggunaan AI di dunia akademik utamanya yang berkaitan dengan integritas. Peserta menyoroti pendekatan </w:t>
      </w:r>
      <w:r w:rsidR="00845313">
        <w:rPr>
          <w:rFonts w:ascii="Bookman Old Style" w:hAnsi="Bookman Old Style"/>
          <w:noProof/>
          <w:kern w:val="2"/>
        </w:rPr>
        <w:t>Pembelajaran Mendalam (</w:t>
      </w:r>
      <w:r w:rsidRPr="004F2519">
        <w:rPr>
          <w:rFonts w:ascii="Bookman Old Style" w:hAnsi="Bookman Old Style"/>
          <w:i/>
          <w:iCs/>
          <w:noProof/>
          <w:kern w:val="2"/>
        </w:rPr>
        <w:t>Deep Learning</w:t>
      </w:r>
      <w:r w:rsidR="00845313">
        <w:rPr>
          <w:rFonts w:ascii="Bookman Old Style" w:hAnsi="Bookman Old Style"/>
          <w:noProof/>
          <w:kern w:val="2"/>
        </w:rPr>
        <w:t>)</w:t>
      </w:r>
      <w:r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MWI0N2ViMDEtMzQ2Yi00Mjc5LTk5MjYtYzM3MjBmZmVlMDliIiwicHJvcGVydGllcyI6eyJub3RlSW5kZXgiOjB9LCJpc0VkaXRlZCI6ZmFsc2UsIm1hbnVhbE92ZXJyaWRlIjp7ImlzTWFudWFsbHlPdmVycmlkZGVuIjpmYWxzZSwiY2l0ZXByb2NUZXh0IjoiKFJpc3NpICYjMzg7IFNpbmFnYSwgMjAyNSkiLCJtYW51YWxPdmVycmlkZVRleHQiOiIifSwiY2l0YXRpb25JdGVtcyI6W3siaWQiOiJjMGFlM2QyNy0zMjBlLTMyYmEtYmY4My0xYzQzZGMzNTQ0MDIiLCJpdGVtRGF0YSI6eyJ0eXBlIjoiYXJ0aWNsZS1qb3VybmFsIiwiaWQiOiJjMGFlM2QyNy0zMjBlLTMyYmEtYmY4My0xYzQzZGMzNTQ0MDIiLCJ0aXRsZSI6IkFJIGRhbiBQZW1iZWxhamFyYW4gTWVuZGFsYW0gKERlZXAgTGVhcm5pbmcpIiwiYXV0aG9yIjpbeyJmYW1pbHkiOiJSaXNzaSIsImdpdmVuIjoiQW5kcmllIFJpb21hbGVuIFlvcmRhbiIsInBhcnNlLW5hbWVzIjpmYWxzZSwiZHJvcHBpbmctcGFydGljbGUiOiIiLCJub24tZHJvcHBpbmctcGFydGljbGUiOiIifSx7ImZhbWlseSI6IlNpbmFnYSIsImdpdmVuIjoiRGFtZXJpYSIsInBhcnNlLW5hbWVzIjpmYWxzZSwiZHJvcHBpbmctcGFydGljbGUiOiIiLCJub24tZHJvcHBpbmctcGFydGljbGUiOiIifV0sImNvbnRhaW5lci10aXRsZSI6IkNldHRhOiBKdXJuYWwgSWxtdSBQZW5kaWRpa2FuIiwiRE9JIjoiMTAuMzczMjkvY2V0dGEudjhpNC40Mzg2IiwiaXNzdWVkIjp7ImRhdGUtcGFydHMiOltbMjAyNV1dfSwicGFnZSI6IjEwLTIzIiwiYWJzdHJhY3QiOiJUaGUgSW5kb25lc2lhbiBnb3Zlcm5tZW50IGNvbnRpbnVlcyB0byB1cGRhdGUgdGhlIE1lcmRla2EgQ3VycmljdWx1bSB0byBjcmVhdGUgYW4gZWR1Y2F0aW9uIHN5c3RlbSB0aGF0IGlzIHJlc3BvbnNpdmUgYW5kIHJlbGV2YW50IHRvIHRoZSBkZW1hbmRzIG9mIHRoZSB0aW1lcywgaW5jbHVkaW5nIGJ5IGFkb3B0aW5nIGEgZGVlcCBsZWFybmluZyBhcHByb2FjaCBzdXBwb3J0ZWQgYnkgYXJ0aWZpY2lhbCBpbnRlbGxpZ2VuY2UgKEFJKS4gSG93ZXZlciwgdGhpcyBpbXBsZW1lbnRhdGlvbiBmYWNlcyBjaGFsbGVuZ2VzIHN1Y2ggYXMgbGltaXRlZCBpbmZyYXN0cnVjdHVyZSwgdGVhY2hlciBjb21wZXRlbmN5LCBhbmQgdW5lcXVhbCBhY2Nlc3MgdG8gdGVjaG5vbG9neSBpbiByZW1vdGUgYXJlYXMuIFRoaXMgc3R1ZHkgYWltcyB0byBleHBsb3JlIGhvdyBhcnRpZmljaWFsIGludGVsbGlnZW5jZSBhbmQgb25saW5lIGxlYXJuaW5nIGNhbiBpbXByb3ZlIHRoZSBxdWFsaXR5IG9mIGVkdWNhdGlvbiBpbiB0aGUgZGlnaXRhbCBhZ2UuIEl0IGVtcGxveXMgYSBsaXRlcmF0dXJlIHJldmlldyBhcHByb2FjaCB0byBnYXRoZXIgaW5mb3JtYXRpb24gZnJvbSB2YXJpb3VzIHJlbGV2YW50LCBjb21wcmVoZW5zaXZlLCBhbmQgdXAtdG8tZGF0ZSBzb3VyY2VzLCBhbmQgYW5hbHl6ZXMgdGhlIGRhdGEgdXNpbmcgZGVzY3JpcHRpdmUgbWV0aG9kcy4gVGhlIGZpbmRpbmdzIG9mIHRoaXMgc3R1ZHkgcmV2ZWFsIHRoYXQgYXJ0aWZpY2lhbCBpbnRlbGxpZ2VuY2UgY2FuIHBlcnNvbmFsaXplIGxlYXJuaW5nIGV4cGVyaWVuY2VzIGJhc2VkIG9uIGVhY2ggc3R1ZGVudCdzIG5lZWRzLCBzdWNoIGFzIGFkYXB0aW5nIGNvbnRlbnQgYW5kIHRlYWNoaW5nIHRlY2huaXF1ZXMsIGlkZW50aWZ5aW5nIGRpZmZpY3VsdCBhcmVhcywgYW5kIHByb3ZpZGluZyByZWxldmFudCBzdXBwbGVtZW50YXJ5IG1hdGVyaWFscy4gVGhlIHN0dWR5IGFsc28gaGlnaGxpZ2h0cyB2YXJpb3VzIGNoYWxsZW5nZXMgYW5kIG9ic3RhY2xlcyBpbiBpbXBsZW1lbnRpbmcgQUksIGluY2x1ZGluZyB0ZWNobm9sb2dpY2FsIGluZnJhc3RydWN0dXJlIHJlYWRpbmVzcywgdGVhY2hlcnMnIHVuZGVyc3RhbmRpbmcsIGFzIHdlbGwgYXMgY3VsdHVyYWwsIHJlbGlnaW91cywgZXRoaWNhbCwgYW5kIGRhdGEgcHJpdmFjeSBjb25jZXJucywgYWxvbmcgd2l0aCBpdHMgaW1wYWN0IG9uIHRlYWNoZXJzIGFuZCB0aGUgY3VycmljdWx1bS4gSW4gY29uY2x1c2lvbiwgYXJ0aWZpY2lhbCBpbnRlbGxpZ2VuY2UgKEFJKSBhbmQgZGVlcCBsZWFybmluZyBjYW4gZW5oYW5jZSB0aGUgZWZmZWN0aXZlbmVzcyBvZiBsZWFybmluZyBpbiB0aGUgZGlnaXRhbCBlcmEgdGhyb3VnaCBhZGFwdGl2ZSBwZXJzb25hbGl6YXRpb24gYW5kIGludGVyYWN0aXZpdHkuIEhvd2V2ZXIsIHRoZWlyIHN1Y2Nlc3MgZGVwZW5kcyBvbiBwcm9wZXIgY3VycmljdWx1bSBpbnRlZ3JhdGlvbiwgdGVhY2hlciB0cmFpbmluZywgZGF0YSBwcm90ZWN0aW9uLCBhbmQgZXF1aXRhYmxlIGluZnJhc3RydWN0dXJlIGRldmVsb3BtZW50IHRvIGFkZHJlc3MgdGVjaG5vbG9naWNhbCwgZXRoaWNhbCwgYW5kIGFjY2Vzcy1yZWxhdGVkIGNoYWxsZW5nZXMgY29tcHJlaGVuc2l2ZWx5LiBXaXRoIHByb3BlciBpbnRlZ3JhdGlvbiwgQUkgaGFzIHRoZSBwb3RlbnRpYWwgdG8gY3JlYXRlIGEgbW9yZSBlZmZpY2llbnQsIGVmZmVjdGl2ZSwgYW5kIGluZGl2aWR1YWxpemVkIGxlYXJuaW5nIGVudmlyb25tZW50LiIsImlzc3VlIjoiNCIsInZvbHVtZSI6IjgiLCJjb250YWluZXItdGl0bGUtc2hvcnQiOiIifSwiaXNUZW1wb3JhcnkiOmZhbHNlfV19"/>
          <w:id w:val="1386448813"/>
          <w:placeholder>
            <w:docPart w:val="DefaultPlaceholder_-1854013440"/>
          </w:placeholder>
        </w:sdtPr>
        <w:sdtContent>
          <w:r w:rsidR="00F16703" w:rsidRPr="004F2519">
            <w:rPr>
              <w:rFonts w:ascii="Bookman Old Style" w:hAnsi="Bookman Old Style"/>
              <w:color w:val="000000"/>
            </w:rPr>
            <w:t>(Rissi &amp; Sinaga, 2025)</w:t>
          </w:r>
        </w:sdtContent>
      </w:sdt>
      <w:r w:rsidR="00212C95" w:rsidRPr="004F2519">
        <w:rPr>
          <w:rFonts w:ascii="Bookman Old Style" w:hAnsi="Bookman Old Style"/>
          <w:noProof/>
          <w:color w:val="000000"/>
          <w:kern w:val="2"/>
        </w:rPr>
        <w:t xml:space="preserve"> </w:t>
      </w:r>
      <w:r w:rsidRPr="004F2519">
        <w:rPr>
          <w:rFonts w:ascii="Bookman Old Style" w:hAnsi="Bookman Old Style"/>
          <w:noProof/>
          <w:kern w:val="2"/>
        </w:rPr>
        <w:t xml:space="preserve">sebagai pendekatan baru yang salah satu cakupannya adalah pemanfaatan AI dalam penyiapan dan evaluasi pembelajaran. Salah satu hal utama yang difokuskan adalah batasan dan standar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yang tetap menjaga etika dan integritas akademik seorang guru. Selain itu, diskusi juga berfokus pada aspek plagiarisme yang melingkupi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Oleh karena itu, diskusi sangat selaras dengan tujuan pengabdian kepada masyarakat, yaitu bagaimana membangun kesadaran pengutamaan etika dan integritas dalam penggunaan dan pemanfaatan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00B70500"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ZjgxODk4NjYtMWNjMy00ZjEwLWI4NTItNTFjNjg3OWVlZjNmIiwicHJvcGVydGllcyI6eyJub3RlSW5kZXgiOjB9LCJpc0VkaXRlZCI6ZmFsc2UsIm1hbnVhbE92ZXJyaWRlIjp7ImlzTWFudWFsbHlPdmVycmlkZGVuIjpmYWxzZSwiY2l0ZXByb2NUZXh0IjoiKEhpZ2dzICYjMzg7IFN0b3JuYWl1b2xvLCAyMDI0KSIsIm1hbnVhbE92ZXJyaWRlVGV4dCI6IiJ9LCJjaXRhdGlvbkl0ZW1zIjpbeyJpZCI6IjU2NDdkMGY2LWZiODEtM2NlOS05YTE0LTc1NzBiYjYzNTVkNyIsIml0ZW1EYXRhIjp7InR5cGUiOiJhcnRpY2xlLWpvdXJuYWwiLCJpZCI6IjU2NDdkMGY2LWZiODEtM2NlOS05YTE0LTc1NzBiYjYzNTVkNyIsInRpdGxlIjoiQmVpbmcgSHVtYW4gaW4gdGhlIEFnZSBvZiBHZW5lcmF0aXZlIEFJOiBZb3VuZyBQZW9wbGUncyBFdGhpY2FsIENvbmNlcm5zIGFib3V0IFdyaXRpbmcgYW5kIExpdmluZyB3aXRoIE1hY2hpbmVzIiwiYXV0aG9yIjpbeyJmYW1pbHkiOiJIaWdncyIsImdpdmVuIjoiSmVubmlmZXIgTS4iLCJwYXJzZS1uYW1lcyI6ZmFsc2UsImRyb3BwaW5nLXBhcnRpY2xlIjoiIiwibm9uLWRyb3BwaW5nLXBhcnRpY2xlIjoiIn0seyJmYW1pbHkiOiJTdG9ybmFpdW9sbyIsImdpdmVuIjoiQW15IiwicGFyc2UtbmFtZXMiOmZhbHNlLCJkcm9wcGluZy1wYXJ0aWNsZSI6IiIsIm5vbi1kcm9wcGluZy1wYXJ0aWNsZSI6IiJ9XSwiY29udGFpbmVyLXRpdGxlIjoiUmVhZGluZyBSZXNlYXJjaCBRdWFydGVybHkiLCJjb250YWluZXItdGl0bGUtc2hvcnQiOiJSZWFkLiBSZXMuIFEuIiwiRE9JIjoiMTAuMTAwMi9ycnEuNTUyIiwiSVNTTiI6IjAwMzQwNTUzIiwiaXNzdWVkIjp7ImRhdGUtcGFydHMiOltbMjAyNCwxMCwxXV19LCJwYWdlIjoiNjMyLTY1MCIsImFic3RyYWN0IjoiVGhlIHJlY2VudCB1bnZlaWxpbmcgb2YgY2hhdGJvdHMgc3VjaCBhcyBDaGF0R1BUIGhhcyBjYXRhbHl6ZWQgdmlnb3JvdXMgZGViYXRlcyBhYm91dCBnZW5lcmF0aXZlIEFJJ3MgaW1wYWN0IG9uIGhvdyBsZWFybmVycyByZWFkLCB3cml0ZSwgYW5kIGNvbW11bmljYXRlLiBMYXJnZWx5IG1pc3NpbmcgZnJvbSB0aGVzZSBkZWJhdGVzIGlzIGNhcmVmdWwgY29uc2lkZXJhdGlvbiBvZiBob3cgeW91bmcgcGVvcGxlIGFyZSBleHBlcmllbmNpbmcgQUkgaW4gdGhlaXIgZXZlcnlkYXkgbGl2ZXMgYW5kIGhvdyB0aGV5IGFyZSBtYWtpbmcgc2Vuc2Ugb2YgdGhlIHF1ZXN0aW9ucyB0aGF0IHRoZXNlIHJhcGlkbHkgZXZvbHZpbmcgY3VsdHVyYWwgdG9vbHMgcmFpc2UgYWJvdXQgZXRoaWNzLCBwb3dlciwgYW5kIHNvY2lhbCBwYXJ0aWNpcGF0aW9uLiBFbmdhZ2luZyBjdWx0dXJhbC1oaXN0b3JpY2FsIHBlcnNwZWN0aXZlcyBvbiB0ZWNobm9sb2d5LCB0aGUgcHJlc2VudCBzdHVkeSBkcmV3IG9uIHN0dWRlbnQgc3VydmV5IGFuZCBmb2N1cyBncm91cCBkYXRhIGZyb20gRW5nbGlzaCBsYW5ndWFnZSBhcnRzIGNsYXNzZXMgaW4gdHdvIGN1bHR1cmFsbHkgYW5kIGxpbmd1aXN0aWNhbGx5IGRpdmVyc2UgaGlnaCBzY2hvb2xzIHRvIGFuc3dlciB0aGUgZm9sbG93aW5nIHF1ZXN0aW9uczogKDEpIEhvdyBhcmUgeW91bmcgcGVvcGxlIHVzaW5nIEFJIGluIHRoZWlyIGV2ZXJ5ZGF5IGxpdmVzLCBpZiBhdCBhbGw/OyAoMikgV2hhdCBkbyB5b3VuZyBwZW9wbGUgaWRlbnRpZnkgYXMga2V5IGNvbnNpZGVyYXRpb25zIHJlbGF0ZWQgdG8gQUktbWVkaWF0ZWQgd3JpdGluZz87IGFuZCAoMykgV2hhdCBldGhpY2FsIGFuZCBjcml0aWNhbCBjb25zaWRlcmF0aW9ucywgaWYgYW55LCBpbmZvcm0geW91bmcgcGVvcGxlJ3Mgc2Vuc2VtYWtpbmcgb2YgYW5kIHByYWN0aWNlcyB3aXRoIEFJPyBZb3VuZyBwZW9wbGUgcmVwb3J0ZWQgdXNpbmcgZ2VuZXJhdGl2ZSBBSSBmb3IgZGl2ZXJzZSBwdXJwb3NlcyBpbiBhbmQgb3V0IG9mIHNjaG9vbCwgaW5jbHVkaW5nIHRvIGFjY29tcGxpc2ggcm91dGluZSBvcmdhbml6YXRpb25hbCBhbmQgaW5mb3JtYXRpb24gdGFza3MsIHRvIGVudGVydGFpbiB0aGVtc2VsdmVzIHRocm91Z2ggZXhwZXJpbWVudGluZyB3aXRoIEFJIHRlY2hub2xvZ2llcywgYW5kIHRvIGNhdGFseXplIHRoZWlyIHRoaW5raW5nIGFuZCB3cml0aW5nIHByb2Nlc3Nlcy4gU3VydmV5IGFuZCBmb2N1cyBncm91cCBwYXJ0aWNpcGFudHMnIHJlc3BvbnNlcyBzdWdnZXN0ZWQgdGhlaXIgcmVndWxhciBuYXZpZ2F0aW9uIG9mIGV0aGljYWwgYW5kIGNyaXRpY2FsIGRpbWVuc2lvbnMgb2YgQUkgdXNlIGFuZCB0aGVpciBjb250ZW1wbGF0aW9uIG9mIHdoYXQgaXQgbWVhbnMgdG8gYmUgaHVtYW4gdGhyb3VnaCBhbmQgd2l0aCBhZHZhbmNpbmcgdGVjaG5vbG9naWVzLiBZb3VuZyBwZW9wbGUgYWxzbyByZXBvcnRlZCBhIGxhY2sgb2Ygb3Bwb3J0dW5pdHkgdG8gZXhhbWluZSBBSSBwcmFjdGljZXMgYW5kIHBlcnNwZWN0aXZlcyBpbiBzY2hvb2wsIHN1Z2dlc3RpbmcgdGhlIGltcG9ydGFudCByb2xlIHNjaG9vbHMgY2FuIHBsYXkgaW4gc3VwcG9ydGluZyB5b3V0aHMnIGRldmVsb3BtZW50IG9mIEFJIGV0aGljcy4iLCJwdWJsaXNoZXIiOiJKb2huIFdpbGV5IGFuZCBTb25zIEluYyIsImlzc3VlIjoiNCIsInZvbHVtZSI6IjU5In0sImlzVGVtcG9yYXJ5IjpmYWxzZX1dfQ=="/>
          <w:id w:val="-700321769"/>
          <w:placeholder>
            <w:docPart w:val="DefaultPlaceholder_-1854013440"/>
          </w:placeholder>
        </w:sdtPr>
        <w:sdtContent>
          <w:r w:rsidR="00F16703" w:rsidRPr="004F2519">
            <w:rPr>
              <w:rFonts w:ascii="Bookman Old Style" w:hAnsi="Bookman Old Style"/>
              <w:color w:val="000000"/>
            </w:rPr>
            <w:t>(Higgs &amp; Stornaiuolo, 2024)</w:t>
          </w:r>
        </w:sdtContent>
      </w:sdt>
      <w:r w:rsidRPr="004F2519">
        <w:rPr>
          <w:rFonts w:ascii="Bookman Old Style" w:hAnsi="Bookman Old Style"/>
          <w:noProof/>
          <w:kern w:val="2"/>
        </w:rPr>
        <w:t>. Hal ini sangat wajar mengingat dilema yang kuat antara keniscayaan adaptasi teknologi dengan batasan-batasan yang terikat dengan etika dan integritas akademik.</w:t>
      </w:r>
    </w:p>
    <w:p w14:paraId="2DFA4D7B" w14:textId="5590F2DB" w:rsidR="002026F2" w:rsidRPr="004F2519"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 xml:space="preserve">Dalam diskusi terkait etika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dalam dunia akademik, peserta sangat menyoroti batasan dan standar etika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dalam dunia pekerjaannya sebagai guru</w:t>
      </w:r>
      <w:r w:rsidR="00976F9A"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ZmJmNDRiYjUtMTM5Ni00N2M2LTk4ZWItOThkYWZhMGE0NzdhIiwicHJvcGVydGllcyI6eyJub3RlSW5kZXgiOjB9LCJpc0VkaXRlZCI6ZmFsc2UsIm1hbnVhbE92ZXJyaWRlIjp7ImlzTWFudWFsbHlPdmVycmlkZGVuIjpmYWxzZSwiY2l0ZXByb2NUZXh0IjoiKEtoYWxpZGEgZXQgYWwuLCAyMDI1KSIsIm1hbnVhbE92ZXJyaWRlVGV4dCI6IiJ9LCJjaXRhdGlvbkl0ZW1zIjpbeyJpZCI6ImMyNTE0ODFlLWM2NjItM2NjNi1hNDIxLTk3NGE4YjJiZTM3OCIsIml0ZW1EYXRhIjp7InR5cGUiOiJhcnRpY2xlLWpvdXJuYWwiLCJpZCI6ImMyNTE0ODFlLWM2NjItM2NjNi1hNDIxLTk3NGE4YjJiZTM3OCIsInRpdGxlIjoiRXRpa2EgVGVrbm9sb2dpIEluZm9ybWFzaSBkYWxhbSBEdW5pYSBQZW5kaWRpa2FuOiBUaW5qYXVhbiBMaXRlcmF0dXIgYXRhcyBQZW5nZ3VuYWFuIEFJIGRhbiBJc3UgUGxhZ2lhcmlzbWUgQWthZGVtaWsiLCJhdXRob3IiOlt7ImZhbWlseSI6IktoYWxpZGEiLCJnaXZlbiI6IlJhaG1hIiwicGFyc2UtbmFtZXMiOmZhbHNlLCJkcm9wcGluZy1wYXJ0aWNsZSI6IiIsIm5vbi1kcm9wcGluZy1wYXJ0aWNsZSI6IiJ9LHsiZmFtaWx5IjoiUmFobWFuZHJpIiwiZ2l2ZW4iOiJBbmFuZGEiLCJwYXJzZS1uYW1lcyI6ZmFsc2UsImRyb3BwaW5nLXBhcnRpY2xlIjoiIiwibm9uLWRyb3BwaW5nLXBhcnRpY2xlIjoiIn0seyJmYW1pbHkiOiJNYXRpbGRhIE1hZ3JlbiIsImdpdmVuIjoiU2FoaXJhIEF5bGEiLCJwYXJzZS1uYW1lcyI6ZmFsc2UsImRyb3BwaW5nLXBhcnRpY2xlIjoiIiwibm9uLWRyb3BwaW5nLXBhcnRpY2xlIjoiIn0seyJmYW1pbHkiOiJOdXJtaWF0aSIsImdpdmVuIjoiRXZ5IiwicGFyc2UtbmFtZXMiOmZhbHNlLCJkcm9wcGluZy1wYXJ0aWNsZSI6IiIsIm5vbi1kcm9wcGluZy1wYXJ0aWNsZSI6IiJ9XSwiY29udGFpbmVyLXRpdGxlIjoiSnVybmFsIFNBSU5URUtPTSIsIkRPSSI6IjEwLjMzMDIwL3NhaW50ZWtvbS52MTVpMi45MjgiLCJJU1NOIjoiMjA4OC0xNzcwIiwiaXNzdWVkIjp7ImRhdGUtcGFydHMiOltbMjAyNV1dfSwicGFnZSI6IjIyMi0yMzQiLCJhYnN0cmFjdCI6IlRoZSBhZHZhbmNlbWVudCBvZiBhcnRpZmljaWFsIGludGVsbGlnZW5jZSAoQUkpIGhhcyBoYWQgYSBzaWduaWZpY2FudCBpbXBhY3Qgb24gaGlnaGVyIGVkdWNhdGlvbiwgcGFydGljdWxhcmx5IHJlZ2FyZGluZyBwbGFnaWFyaXNtIGV0aGljcy4gVGhpcyBzdHVkeSBlbXBsb3lzIGEgU3lzdGVtYXRpYyBMaXRlcmF0dXJlIFJldmlldyAoU0xSKSBvZiBuaW5lIGFydGljbGVzIHB1Ymxpc2hlZCBiZXR3ZWVuIDIwMjEgYW5kIDIwMjUgdG8gYW5hbHl6ZSB0aGUgaW5mbHVlbmNlIG9mIENoYXRHUFQgb24gc3R1ZGVudCBiZWhhdmlvciwgYWNhZGVtaWMgaW50ZWdyaXR5LCBhbmQgaW5zdGl0dXRpb25hbCBwb2xpY2llcy4gRmluZGluZ3MgcmV2ZWFsIHRoYXQgc3R1ZGVudHMgYXJlIG1vcmUgcGVybWlzc2l2ZSB0b3dhcmQgQUktYmFzZWQgcGxhZ2lhcmlzbSBjb21wYXJlZCB0byBjb3B5aW5nIGZyb20gaHVtYW4gd29yay4gQSBjcm9zcy1jdWx0dXJhbCBzdXJ2ZXkgcmVwb3J0ZWQgdGhhdCA2MSUgb2Ygc3R1ZGVudHMgaW4gY29sbGVjdGl2aXN0IGNvdW50cmllcyBjb25zaWRlcmVkIENoYXRHUFQgYWNjZXB0YWJsZSBhcyBhIGxlYXJuaW5nIGFzc2lzdGFudCwgY29tcGFyZWQgdG8gb25seSAzNyUgaW4gaW5kaXZpZHVhbGlzdGljIGNvdW50cmllcy4gRnJvbSB0aGUgZGV0ZWN0aW9uIHBlcnNwZWN0aXZlLCBpbnRlZ3JhdGluZyBOYXR1cmFsIExhbmd1YWdlIFByb2Nlc3NpbmcgKE5MUCkgaW1wcm92ZWQgc3lzdGVtIGFjY3VyYWN5IGZyb20gNzIlIChjb252ZW50aW9uYWwpIHRvIDg5JSAoQUktYmFzZWQpLiBBbm90aGVyIHN0dWR5IHJlcG9ydGVkIEFJIGVmZmVjdGl2ZW5lc3Mgd2l0aCA4NSUgcmVjYWxsIGFuZCA4MSUgcHJlY2lzaW9uLCBoaWdoZXIgdGhhbiB0aGUgdHJhZGl0aW9uYWwgc3lzdGVt4oCZcyA2NSUgcmVjYWxsLiBBZGRpdGlvbmFsbHksIDc0JSBvZiBoaWdoZXIgZWR1Y2F0aW9uIGluc3RpdHV0aW9ucyBpbiBkZXZlbG9waW5nIGNvdW50cmllcyB3ZXJlIGZvdW5kIHRvIGxhY2sgZXhwbGljaXQgZ3VpZGVsaW5lcyBvbiBBSSB1c2UuIFRoZXNlIGZpbmRpbmdzIGhpZ2hsaWdodCB0aGF0IEFJIGNoYWxsZW5nZXMgYXJlIG5vdCBvbmx5IHRlY2huaWNhbCBidXQgYWxzbyBldGhpY2FsLCByZXF1aXJpbmcgZGlnaXRhbCBsaXRlcmFjeSBwcm9ncmFtcyBhbmQgY29tcHJlaGVuc2l2ZSBwb2xpY2llcyB0byBzYWZlZ3VhcmQgYWNhZGVtaWMgaW50ZWdyaXR5LiIsImlzc3VlIjoiMiIsInZvbHVtZSI6IjE1IiwiY29udGFpbmVyLXRpdGxlLXNob3J0IjoiIn0sImlzVGVtcG9yYXJ5IjpmYWxzZX1dfQ=="/>
          <w:id w:val="-377156861"/>
          <w:placeholder>
            <w:docPart w:val="DefaultPlaceholder_-1854013440"/>
          </w:placeholder>
        </w:sdtPr>
        <w:sdtContent>
          <w:r w:rsidR="00F16703" w:rsidRPr="004F2519">
            <w:rPr>
              <w:rFonts w:ascii="Bookman Old Style" w:hAnsi="Bookman Old Style"/>
              <w:noProof/>
              <w:color w:val="000000"/>
              <w:kern w:val="2"/>
            </w:rPr>
            <w:t>(Khalida et al., 2025)</w:t>
          </w:r>
        </w:sdtContent>
      </w:sdt>
      <w:r w:rsidRPr="004F2519">
        <w:rPr>
          <w:rFonts w:ascii="Bookman Old Style" w:hAnsi="Bookman Old Style"/>
          <w:noProof/>
          <w:kern w:val="2"/>
        </w:rPr>
        <w:t xml:space="preserve">. Terkait hal tersebut, tim pengabdian kepada masyarakat menyampaikan bahwa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sebagai alat bantu dapat dibolehkan. Alat bantu yang dimaksud seperti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sebagai pencari dan penghimpun informasi yang dibutuhkan, peringkas dokumen dalam jumlah banyak, penyedia ide dan struktur tulisan, serta pemberi rekomendasi terkait perbaikan teks atau produk tertentu. Dalam pada itu, peserta diarahkan agar tidak menggunakan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sebagai satu-satunya alat untuk menghasilkan produk tulisan dan sebagainya tanpa adanya sentuhan penggunanya. Ini berarti bahwa penggunaan AI tidak dibolehkan dalam bentuk hanya dengan modal menyusun dan memasukkan perintah (</w:t>
      </w:r>
      <w:r w:rsidRPr="004F2519">
        <w:rPr>
          <w:rFonts w:ascii="Bookman Old Style" w:hAnsi="Bookman Old Style"/>
          <w:i/>
          <w:iCs/>
          <w:noProof/>
          <w:kern w:val="2"/>
        </w:rPr>
        <w:t>prompt</w:t>
      </w:r>
      <w:r w:rsidRPr="004F2519">
        <w:rPr>
          <w:rFonts w:ascii="Bookman Old Style" w:hAnsi="Bookman Old Style"/>
          <w:noProof/>
          <w:kern w:val="2"/>
        </w:rPr>
        <w:t xml:space="preserve">) kemudian produknya langsung digunakan tanpa adanya sikap kritis dan analitis penggunanya. Penggunaan semacam ini tidak dapat dipertanggungjawabkan produknya karena ChatGPT sendiri, misalnya, telah mendeklarasikan bahwa mereka dapat saja membuat kesalahan dalam mengonstruksi informasi. Dengan demikian, peserta semakin memahami batasan dan standar penggunaan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yang memenuhi etika akademik.</w:t>
      </w:r>
    </w:p>
    <w:p w14:paraId="0E250431" w14:textId="77777777" w:rsidR="008E4633" w:rsidRPr="008E4633" w:rsidRDefault="008E4633" w:rsidP="00705552">
      <w:pPr>
        <w:widowControl w:val="0"/>
        <w:spacing w:after="0" w:line="240" w:lineRule="auto"/>
        <w:jc w:val="both"/>
        <w:rPr>
          <w:rFonts w:ascii="Bookman Old Style" w:hAnsi="Bookman Old Style"/>
          <w:b/>
          <w:bCs/>
          <w:noProof/>
          <w:kern w:val="2"/>
          <w:sz w:val="16"/>
          <w:szCs w:val="16"/>
        </w:rPr>
      </w:pPr>
    </w:p>
    <w:p w14:paraId="568D35FD" w14:textId="4E0AC499" w:rsidR="00705552" w:rsidRPr="00AA27D0" w:rsidRDefault="00705552" w:rsidP="00705552">
      <w:pPr>
        <w:widowControl w:val="0"/>
        <w:spacing w:after="0" w:line="240" w:lineRule="auto"/>
        <w:jc w:val="both"/>
        <w:rPr>
          <w:rFonts w:ascii="Bookman Old Style" w:hAnsi="Bookman Old Style"/>
          <w:b/>
          <w:bCs/>
          <w:noProof/>
          <w:kern w:val="2"/>
        </w:rPr>
      </w:pPr>
      <w:r>
        <w:rPr>
          <w:rFonts w:ascii="Bookman Old Style" w:hAnsi="Bookman Old Style"/>
          <w:b/>
          <w:bCs/>
          <w:noProof/>
          <w:kern w:val="2"/>
        </w:rPr>
        <w:t>3</w:t>
      </w:r>
      <w:r>
        <w:rPr>
          <w:rFonts w:ascii="Bookman Old Style" w:hAnsi="Bookman Old Style"/>
          <w:b/>
          <w:bCs/>
          <w:noProof/>
          <w:kern w:val="2"/>
        </w:rPr>
        <w:t xml:space="preserve">. Hasil </w:t>
      </w:r>
      <w:r>
        <w:rPr>
          <w:rFonts w:ascii="Bookman Old Style" w:hAnsi="Bookman Old Style"/>
          <w:b/>
          <w:bCs/>
          <w:noProof/>
          <w:kern w:val="2"/>
        </w:rPr>
        <w:t>Refleksi</w:t>
      </w:r>
      <w:r w:rsidR="009E7C7F">
        <w:rPr>
          <w:rFonts w:ascii="Bookman Old Style" w:hAnsi="Bookman Old Style"/>
          <w:b/>
          <w:bCs/>
          <w:noProof/>
          <w:kern w:val="2"/>
        </w:rPr>
        <w:t xml:space="preserve">, </w:t>
      </w:r>
      <w:r>
        <w:rPr>
          <w:rFonts w:ascii="Bookman Old Style" w:hAnsi="Bookman Old Style"/>
          <w:b/>
          <w:bCs/>
          <w:noProof/>
          <w:kern w:val="2"/>
        </w:rPr>
        <w:t>Evaluasi</w:t>
      </w:r>
      <w:r w:rsidR="009E7C7F">
        <w:rPr>
          <w:rFonts w:ascii="Bookman Old Style" w:hAnsi="Bookman Old Style"/>
          <w:b/>
          <w:bCs/>
          <w:noProof/>
          <w:kern w:val="2"/>
        </w:rPr>
        <w:t>, dan Tindak Lanjut</w:t>
      </w:r>
    </w:p>
    <w:p w14:paraId="767B3921" w14:textId="7C4D7768" w:rsidR="002026F2" w:rsidRDefault="002026F2" w:rsidP="00783BBE">
      <w:pPr>
        <w:widowControl w:val="0"/>
        <w:spacing w:after="0" w:line="240" w:lineRule="auto"/>
        <w:ind w:firstLine="720"/>
        <w:jc w:val="both"/>
        <w:rPr>
          <w:rFonts w:ascii="Bookman Old Style" w:hAnsi="Bookman Old Style"/>
          <w:noProof/>
          <w:kern w:val="2"/>
        </w:rPr>
      </w:pPr>
      <w:r w:rsidRPr="004F2519">
        <w:rPr>
          <w:rFonts w:ascii="Bookman Old Style" w:hAnsi="Bookman Old Style"/>
          <w:noProof/>
          <w:kern w:val="2"/>
        </w:rPr>
        <w:t xml:space="preserve">Pada tahap refleksi dan evaluasi, peserta menyampaikan pendapatnya terkait pentingnya kesadaran penggunaan atau pemanfaatan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yang bijak dan berintegritas. Dalam diskusi, peserta menyampaikan bahwa pemahaman mengenai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pada umumnya sudah seharusnya diperkuat dalam rangka menghadapi generasi yang sangat akrab dengan dunia digital. Untuk menyesuaikan diri, sebagai pendidik, para guru harus beradaptasi dengan kebaruan teknologi. Secara khusus, di samping keharusan untuk beradaptasi, para guru juga dituntut oleh kebijakan pemerintah untuk mampu memanfaatkan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dalam perencanaan, pelaksanaan, hingga evaluasi pembelajaran. Oleh karena itu, Kepala SMAN 6 Mataram yang ikut menjadi peserta menegaskan bahwa kegiatan yang bernuansa adaptasi dan pemahaman teknologi harus terus dilaksanakan dan ditindaklanjuti. Para guru harus terus dikenalkan dengan perkembangan teknologi terkini agar dapat menyelaraskan diri dengan perkembangan zaman khususnya digitalisasi di dunia pendidikan. Di samping itu, pada tahap ini, para guru peserta pengabdian kepada masyarakat juga menyoroti adanya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yang mampu menetralisasi atau “memanusiakan” produk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sehingga tidak lagi terdeteksi sebagai bahasa mesin atau bahasa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w:t>
      </w:r>
      <w:sdt>
        <w:sdtPr>
          <w:rPr>
            <w:rFonts w:ascii="Bookman Old Style" w:hAnsi="Bookman Old Style"/>
            <w:noProof/>
            <w:color w:val="000000"/>
            <w:kern w:val="2"/>
          </w:rPr>
          <w:tag w:val="MENDELEY_CITATION_v3_eyJjaXRhdGlvbklEIjoiTUVOREVMRVlfQ0lUQVRJT05fMmYzNzBjNjEtMmVhZi00YzRlLWFhZWItMzA5MWIwYmY1NmI2IiwicHJvcGVydGllcyI6eyJub3RlSW5kZXgiOjB9LCJpc0VkaXRlZCI6ZmFsc2UsIm1hbnVhbE92ZXJyaWRlIjp7ImlzTWFudWFsbHlPdmVycmlkZGVuIjpmYWxzZSwiY2l0ZXByb2NUZXh0IjoiKEdpcmF5LCAyMDI2KSIsIm1hbnVhbE92ZXJyaWRlVGV4dCI6IiJ9LCJjaXRhdGlvbkl0ZW1zIjpbeyJpZCI6IjFkMGVhMmUxLWE1MDMtMzMzOS1hZmM1LWM2ZTBmZjE3NGY5ZCIsIml0ZW1EYXRhIjp7InR5cGUiOiJhcnRpY2xlLWpvdXJuYWwiLCJpZCI6IjFkMGVhMmUxLWE1MDMtMzMzOS1hZmM1LWM2ZTBmZjE3NGY5ZCIsInRpdGxlIjoiQUkgSHVtYW5pemVycyBhbmQgVGhlIENyaXNpcyBvZiBJbmZvcm1hdGlvbiBJbnRlZ3JpdHk6IEltcGxpY2F0aW9ucyBmb3IgU2NpZW50aWZpYyBXcml0aW5nIiwiYXV0aG9yIjpbeyJmYW1pbHkiOiJHaXJheSIsImdpdmVuIjoiTG91aWUiLCJwYXJzZS1uYW1lcyI6ZmFsc2UsImRyb3BwaW5nLXBhcnRpY2xlIjoiIiwibm9uLWRyb3BwaW5nLXBhcnRpY2xlIjoiIn1dLCJjb250YWluZXItdGl0bGUiOiJOYXVueW4tU2NobWllZGViZXJnJ3MgQXJjaGl2ZXMgb2YgUGhhcm1hY29sb2d5IiwiY29udGFpbmVyLXRpdGxlLXNob3J0IjoiTmF1bnluLiBTY2htaWVkZWJlcmdzLiBBcmNoLiBQaGFybWFjb2wuIiwiRE9JIjoiMTAuMTAwNy9zMDAyMTAtMDI2LTA1MjAwLTQiLCJJU1NOIjoiMTQzMi0xOTEyIiwiVVJMIjoiaHR0cHM6Ly9kb2kub3JnLzEwLjEwMDcvczAwMjEwLTAyNi0wNTIwMC00IiwiaXNzdWVkIjp7ImRhdGUtcGFydHMiOltbMjAyNl1dfSwiYWJzdHJhY3QiOiJBSSBodW1hbml6ZXJzIGFyZSB0b29scyBkZXNpZ25lZCB0byBkaXNndWlzZSBBSS1nZW5lcmF0ZWQgdGV4dCBhcyBodW1hbi13cml0dGVuLiBUaGVzZSB0b29scyBoYXZlIHRyaWdnZXJlZCBhIGNyaXNpcyBpbiBpbmZvcm1hdGlvbiBpbnRlZ3JpdHkuIFRoaXMgcGFwZXIgZXhhbWluZXMgdGhlIHJlYXNvbnMgYmVoaW5kIHRoZSByaXNlIG9mIEFJIGh1bWFuaXplcnMgYW5kIHRoZWlyIGRhbWFnaW5nIGVmZmVjdHMgb24gc2NpZW50aWZpYyB3cml0aW5nLiBUaGUgcHJpbWFyeSByZWFzb25zIGZvciBhZG9wdGluZyBBSSBodW1hbml6ZXJzIHN0ZW0gZnJvbSBpbnN0aXR1dGlvbmFsIGFuZCBwc3ljaG9sb2dpY2FsIHByZXNzdXJlcy4gU3R1ZGVudHMgYW5kIHJlc2VhcmNoZXJzIGZhY2UgYSBwdWJsaXNoLW9yLXBlcmlzaCBjdWx0dXJlIGFuZCByaWdpZCBhY2FkZW1pYyBwb2xpY2llcyB0aGF0IGltcG9zZSBhcmJpdHJhcnkgQUktcGVyY2VudGFnZSB0aHJlc2hvbGRzLiBUaGVzZSB0b29scyBhcmUgaW5jcmVhc2luZ2x5IHVzZWQgYXMgY29tcGxpYW5jZSBtZWNoYW5pc21zIHRvIGF2b2lkIGJlaW5nIGZsYWdnZWQgYnkgQUkgZGV0ZWN0aW9uLiBGdXJ0aGVybW9yZSwgYSBsYWNrIG9mIGNvbmZpZGVuY2UgaW4gaW5mb3JtYXRpb24gbGl0ZXJhY3kgYW5kIHRoZSBwcmVzc3VyZSBvZiB0aW1lIHBvdmVydHkgZHJpdmUgdXNlcnMgdG8gc2VlayBhbiBpbmZvcm1hdGlvbiBieXBhc3MsIHByaW9yaXRpemluZyBlZmZpY2llbnQgeWV0IHNoYWxsb3cgb3V0cHV0IG92ZXIgZGVlcCBjb2duaXRpdmUgZW5nYWdlbWVudC4gVGhlIGVmZmVjdHMgb2YgdGhpcyByZWxpYW5jZSBhcmUgZXRoaWNhbGx5IGFuZCBlZHVjYXRpb25hbGx5IGNvcnJvc2l2ZS4gQnkgZGVjb3VwbGluZyB3cml0aW5nIGZyb20gdGhpbmtpbmcsIEFJIGh1bWFuaXplcnMgcHJvZHVjZSBwc2V1ZG8taW5mb3JtYXRpb24gdGhhdCBtaW1pY3Mgc2Nob2xhcmx5IGZsdWVuY3kgYnV0IGxhY2tzIGVwaXN0ZW1pYyBncm91bmRpbmcuIFRoaXMgbGVhZHMgdG8gYSBkZWNsaW5lIGluIGNyaXRpY2FsIGluZm9ybWF0aW9uIHByb2Nlc3NpbmcuIExvbmctdGVybSBjb25zZXF1ZW5jZXMgaW5jbHVkZSB0aGUgc3R1bnRpbmcgb2YgaW5mb3JtYXRpb24gbGl0ZXJhY3ksIHRoZSByaXNlIG9mIGxlYXJuZWQgaGVscGxlc3NuZXNzLCBhbmQgdGhlIHN5c3RlbWljIHBvbGx1dGlvbiBvZiBpbnN0aXR1dGlvbmFsIHJlcG9zaXRvcmllcyB3aXRoIGNvbnRlbnQgbGFja2luZyBhdXRoZW50aWMgaW5xdWlyeS4gVGhlIHBhcGVyIGFyZ3VlcyB0aGF0IGluZm9ybWF0aW9uIGludGVncml0eSBjYW5ub3QgYmUgcmVjb3ZlcmVkIHRocm91Z2ggdGVjaG5pY2FsIHBvbGljaW5nIGFsb25lOyBpdCByZXF1aXJlcyBhIHJldHVybiB0byBwcm9jZXNzLW9yaWVudGVkIGFzc2Vzc21lbnRzIHRoYXQgcHJpb3JpdGl6ZSBpbmZvcm1hdGlvbiBwcm92ZW5hbmNlIGFuZCB0aGUgYXV0aGVudGljIGtub3dsZWRnZSBlbmdhZ2VtZW50LiJ9LCJpc1RlbXBvcmFyeSI6ZmFsc2V9XX0="/>
          <w:id w:val="-1553151798"/>
          <w:placeholder>
            <w:docPart w:val="DefaultPlaceholder_-1854013440"/>
          </w:placeholder>
        </w:sdtPr>
        <w:sdtContent>
          <w:r w:rsidR="00F16703" w:rsidRPr="004F2519">
            <w:rPr>
              <w:rFonts w:ascii="Bookman Old Style" w:hAnsi="Bookman Old Style"/>
              <w:noProof/>
              <w:color w:val="000000"/>
              <w:kern w:val="2"/>
            </w:rPr>
            <w:t>(Giray, 2026)</w:t>
          </w:r>
        </w:sdtContent>
      </w:sdt>
      <w:r w:rsidR="00F16703" w:rsidRPr="004F2519">
        <w:rPr>
          <w:rFonts w:ascii="Bookman Old Style" w:hAnsi="Bookman Old Style"/>
          <w:noProof/>
          <w:color w:val="000000"/>
          <w:kern w:val="2"/>
        </w:rPr>
        <w:t xml:space="preserve"> </w:t>
      </w:r>
      <w:r w:rsidRPr="004F2519">
        <w:rPr>
          <w:rFonts w:ascii="Bookman Old Style" w:hAnsi="Bookman Old Style"/>
          <w:noProof/>
          <w:kern w:val="2"/>
        </w:rPr>
        <w:t>yang disampaikan oleh tim pengabdian kepada masyarakat. Hal ini menjadi refleksi tersendiri bahwa kemajuan teknologi saat ini akan hampir menihilkan keberadaan manusia yang seharusnya menjadi subjek utama jika tidak digunakan dengan bijaksana.</w:t>
      </w:r>
    </w:p>
    <w:p w14:paraId="2F7B22D3" w14:textId="77777777" w:rsidR="00F30714" w:rsidRPr="00F30714" w:rsidRDefault="00F30714" w:rsidP="00783BBE">
      <w:pPr>
        <w:widowControl w:val="0"/>
        <w:spacing w:after="0" w:line="240" w:lineRule="auto"/>
        <w:ind w:firstLine="720"/>
        <w:jc w:val="both"/>
        <w:rPr>
          <w:rFonts w:ascii="Bookman Old Style" w:hAnsi="Bookman Old Style"/>
          <w:noProof/>
          <w:kern w:val="2"/>
          <w:sz w:val="12"/>
          <w:szCs w:val="12"/>
        </w:rPr>
      </w:pPr>
    </w:p>
    <w:p w14:paraId="6F9F2A61" w14:textId="29D9B91C" w:rsidR="007D1814" w:rsidRPr="004F2519" w:rsidRDefault="007D1814" w:rsidP="00F30714">
      <w:pPr>
        <w:pStyle w:val="NoSpacing"/>
        <w:jc w:val="center"/>
        <w:rPr>
          <w:rFonts w:ascii="Bookman Old Style" w:hAnsi="Bookman Old Style"/>
          <w:noProof/>
          <w:kern w:val="2"/>
        </w:rPr>
      </w:pPr>
      <w:r w:rsidRPr="004F2519">
        <w:rPr>
          <w:rFonts w:ascii="Bookman Old Style" w:hAnsi="Bookman Old Style"/>
          <w:noProof/>
          <w:kern w:val="2"/>
          <w:lang w:val="en-ID"/>
        </w:rPr>
        <w:drawing>
          <wp:inline distT="0" distB="0" distL="0" distR="0" wp14:anchorId="503219F7" wp14:editId="6CBF79E4">
            <wp:extent cx="2617200" cy="1656000"/>
            <wp:effectExtent l="0" t="0" r="0" b="1905"/>
            <wp:docPr id="171501589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17200" cy="1656000"/>
                    </a:xfrm>
                    <a:prstGeom prst="rect">
                      <a:avLst/>
                    </a:prstGeom>
                    <a:noFill/>
                    <a:ln>
                      <a:noFill/>
                    </a:ln>
                  </pic:spPr>
                </pic:pic>
              </a:graphicData>
            </a:graphic>
          </wp:inline>
        </w:drawing>
      </w:r>
      <w:r w:rsidR="00783BBE">
        <w:rPr>
          <w:rFonts w:ascii="Bookman Old Style" w:hAnsi="Bookman Old Style"/>
          <w:noProof/>
          <w:kern w:val="2"/>
        </w:rPr>
        <w:t xml:space="preserve"> </w:t>
      </w:r>
      <w:r w:rsidRPr="004F2519">
        <w:rPr>
          <w:rFonts w:ascii="Bookman Old Style" w:hAnsi="Bookman Old Style"/>
          <w:noProof/>
          <w:lang w:val="en-ID"/>
        </w:rPr>
        <w:drawing>
          <wp:inline distT="0" distB="0" distL="0" distR="0" wp14:anchorId="543C35A5" wp14:editId="08B418B1">
            <wp:extent cx="2615879" cy="1656000"/>
            <wp:effectExtent l="0" t="0" r="0" b="1905"/>
            <wp:docPr id="116981570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15879" cy="1656000"/>
                    </a:xfrm>
                    <a:prstGeom prst="rect">
                      <a:avLst/>
                    </a:prstGeom>
                    <a:noFill/>
                    <a:ln>
                      <a:noFill/>
                    </a:ln>
                  </pic:spPr>
                </pic:pic>
              </a:graphicData>
            </a:graphic>
          </wp:inline>
        </w:drawing>
      </w:r>
    </w:p>
    <w:p w14:paraId="019C4D97" w14:textId="6DF18C60" w:rsidR="007D1814" w:rsidRPr="00F30714" w:rsidRDefault="007D1814" w:rsidP="00783BBE">
      <w:pPr>
        <w:pStyle w:val="NoSpacing"/>
        <w:jc w:val="center"/>
        <w:rPr>
          <w:rFonts w:ascii="Bookman Old Style" w:hAnsi="Bookman Old Style"/>
          <w:sz w:val="20"/>
          <w:szCs w:val="20"/>
        </w:rPr>
      </w:pPr>
      <w:r w:rsidRPr="00F30714">
        <w:rPr>
          <w:rFonts w:ascii="Bookman Old Style" w:hAnsi="Bookman Old Style"/>
          <w:b/>
          <w:bCs/>
          <w:sz w:val="20"/>
          <w:szCs w:val="20"/>
          <w:lang w:val="en-ID"/>
        </w:rPr>
        <w:t xml:space="preserve">Gambar </w:t>
      </w:r>
      <w:r w:rsidR="00CE13EC">
        <w:rPr>
          <w:rFonts w:ascii="Bookman Old Style" w:hAnsi="Bookman Old Style"/>
          <w:b/>
          <w:bCs/>
          <w:sz w:val="20"/>
          <w:szCs w:val="20"/>
          <w:lang w:val="en-ID"/>
        </w:rPr>
        <w:t>3</w:t>
      </w:r>
      <w:r w:rsidR="00F30714" w:rsidRPr="00F30714">
        <w:rPr>
          <w:rFonts w:ascii="Bookman Old Style" w:hAnsi="Bookman Old Style"/>
          <w:sz w:val="20"/>
          <w:szCs w:val="20"/>
          <w:lang w:val="en-ID"/>
        </w:rPr>
        <w:t>.</w:t>
      </w:r>
      <w:r w:rsidRPr="00F30714">
        <w:rPr>
          <w:rFonts w:ascii="Bookman Old Style" w:hAnsi="Bookman Old Style"/>
          <w:sz w:val="20"/>
          <w:szCs w:val="20"/>
          <w:lang w:val="en-ID"/>
        </w:rPr>
        <w:t xml:space="preserve"> Penyampaian Materi dan Praktik Identifikasi Produk ChatGPT</w:t>
      </w:r>
      <w:r w:rsidR="00F30714">
        <w:rPr>
          <w:rFonts w:ascii="Bookman Old Style" w:hAnsi="Bookman Old Style"/>
          <w:sz w:val="20"/>
          <w:szCs w:val="20"/>
          <w:lang w:val="en-ID"/>
        </w:rPr>
        <w:t xml:space="preserve">. </w:t>
      </w:r>
    </w:p>
    <w:p w14:paraId="4ECDBC30" w14:textId="77777777" w:rsidR="007D1814" w:rsidRPr="00D0097F" w:rsidRDefault="007D1814" w:rsidP="00783BBE">
      <w:pPr>
        <w:pStyle w:val="NoSpacing"/>
        <w:ind w:firstLine="720"/>
        <w:jc w:val="both"/>
        <w:rPr>
          <w:rFonts w:ascii="Bookman Old Style" w:hAnsi="Bookman Old Style"/>
          <w:noProof/>
          <w:kern w:val="2"/>
          <w:sz w:val="20"/>
          <w:szCs w:val="20"/>
        </w:rPr>
      </w:pPr>
    </w:p>
    <w:p w14:paraId="2D1AF365" w14:textId="2025CE3F" w:rsidR="00B61F30" w:rsidRDefault="002026F2" w:rsidP="00783BBE">
      <w:pPr>
        <w:pStyle w:val="NoSpacing"/>
        <w:ind w:firstLine="720"/>
        <w:jc w:val="both"/>
        <w:rPr>
          <w:rFonts w:ascii="Bookman Old Style" w:hAnsi="Bookman Old Style" w:cs="Times New Roman"/>
          <w:b/>
          <w:lang w:val="en-ID"/>
        </w:rPr>
      </w:pPr>
      <w:r w:rsidRPr="004F2519">
        <w:rPr>
          <w:rFonts w:ascii="Bookman Old Style" w:hAnsi="Bookman Old Style"/>
          <w:noProof/>
          <w:kern w:val="2"/>
        </w:rPr>
        <w:t>Pada tahap terakhir</w:t>
      </w:r>
      <w:r w:rsidR="000E049D">
        <w:rPr>
          <w:rFonts w:ascii="Bookman Old Style" w:hAnsi="Bookman Old Style"/>
          <w:noProof/>
          <w:kern w:val="2"/>
        </w:rPr>
        <w:t xml:space="preserve"> atau </w:t>
      </w:r>
      <w:r w:rsidRPr="004F2519">
        <w:rPr>
          <w:rFonts w:ascii="Bookman Old Style" w:hAnsi="Bookman Old Style"/>
          <w:noProof/>
          <w:kern w:val="2"/>
        </w:rPr>
        <w:t xml:space="preserve">tindak lanjut, peserta merumuskan tindak lanjut yang akan dilaksanakan setelah memahami dan menerapkan materi pengabdian kepada masyarakat yang telah dsampaikan. Tindak lanjut yang dirumuskan oleh peserta terdiri atas pengawasan terhadap penggunaan dan pemanfaatan </w:t>
      </w:r>
      <w:r w:rsidRPr="00CE13EC">
        <w:rPr>
          <w:rFonts w:ascii="Bookman Old Style" w:hAnsi="Bookman Old Style"/>
          <w:i/>
          <w:iCs/>
          <w:noProof/>
          <w:kern w:val="2"/>
        </w:rPr>
        <w:t>Gen</w:t>
      </w:r>
      <w:r w:rsidR="00CE13EC">
        <w:rPr>
          <w:rFonts w:ascii="Bookman Old Style" w:hAnsi="Bookman Old Style"/>
          <w:i/>
          <w:iCs/>
          <w:noProof/>
          <w:kern w:val="2"/>
        </w:rPr>
        <w:t>erative</w:t>
      </w:r>
      <w:r w:rsidRPr="00CE13EC">
        <w:rPr>
          <w:rFonts w:ascii="Bookman Old Style" w:hAnsi="Bookman Old Style"/>
          <w:i/>
          <w:iCs/>
          <w:noProof/>
          <w:kern w:val="2"/>
        </w:rPr>
        <w:t xml:space="preserve"> AI</w:t>
      </w:r>
      <w:r w:rsidRPr="004F2519">
        <w:rPr>
          <w:rFonts w:ascii="Bookman Old Style" w:hAnsi="Bookman Old Style"/>
          <w:noProof/>
          <w:kern w:val="2"/>
        </w:rPr>
        <w:t xml:space="preserve"> yang tidak etis dalam pembelajaran dan harapan agar kegiatan pengabdian kepada masyarakat yang serupa dapat dilanjutkan pada momentum berikutnya untuk memperkuat pemahaman terkait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lainnya. Dengan demikian, rekomendasi bersama antara tim pengabdian kepada masyarakat dan peserta kegiatan adalah melaksanakan kegiatan pengabdian kepada masyarakat berikutnya di lokasi yang sama dengan materi penggunaan dan pemanfaatan </w:t>
      </w:r>
      <w:r w:rsidR="00CE13EC" w:rsidRPr="00CE13EC">
        <w:rPr>
          <w:rFonts w:ascii="Bookman Old Style" w:hAnsi="Bookman Old Style"/>
          <w:i/>
          <w:iCs/>
          <w:noProof/>
          <w:kern w:val="2"/>
        </w:rPr>
        <w:t>Gen</w:t>
      </w:r>
      <w:r w:rsidR="00CE13EC">
        <w:rPr>
          <w:rFonts w:ascii="Bookman Old Style" w:hAnsi="Bookman Old Style"/>
          <w:i/>
          <w:iCs/>
          <w:noProof/>
          <w:kern w:val="2"/>
        </w:rPr>
        <w:t>erative</w:t>
      </w:r>
      <w:r w:rsidR="00CE13EC" w:rsidRPr="00CE13EC">
        <w:rPr>
          <w:rFonts w:ascii="Bookman Old Style" w:hAnsi="Bookman Old Style"/>
          <w:i/>
          <w:iCs/>
          <w:noProof/>
          <w:kern w:val="2"/>
        </w:rPr>
        <w:t xml:space="preserve"> AI</w:t>
      </w:r>
      <w:r w:rsidRPr="004F2519">
        <w:rPr>
          <w:rFonts w:ascii="Bookman Old Style" w:hAnsi="Bookman Old Style"/>
          <w:noProof/>
          <w:kern w:val="2"/>
        </w:rPr>
        <w:t xml:space="preserve"> untuk perencanaan pembelajaran, pembuatan media pembelajaran, dan penyusunan asesmen pembelajaran. Rekomendasi tersebut berdasar pada kesadaran peningkatan kompetensi pedagogik dan profesional para guru dalam rangka untuk terus mengikuti perkembangan digital dengan tujuan menguatkan kompetensi dan keterampilan abad 21 yang harus dikuasai oleh para siswanya.</w:t>
      </w:r>
      <w:r w:rsidR="00B61F30" w:rsidRPr="004F2519">
        <w:rPr>
          <w:rFonts w:ascii="Bookman Old Style" w:hAnsi="Bookman Old Style" w:cs="Times New Roman"/>
          <w:b/>
          <w:lang w:val="en-ID"/>
        </w:rPr>
        <w:t xml:space="preserve"> </w:t>
      </w:r>
    </w:p>
    <w:p w14:paraId="49A63F5C" w14:textId="77777777" w:rsidR="001A2030" w:rsidRDefault="001A2030" w:rsidP="00783BBE">
      <w:pPr>
        <w:pStyle w:val="NoSpacing"/>
        <w:ind w:firstLine="720"/>
        <w:jc w:val="both"/>
        <w:rPr>
          <w:rFonts w:ascii="Bookman Old Style" w:hAnsi="Bookman Old Style" w:cs="Times New Roman"/>
          <w:b/>
          <w:lang w:val="en-ID"/>
        </w:rPr>
      </w:pPr>
    </w:p>
    <w:p w14:paraId="785411C5" w14:textId="77777777" w:rsidR="001A2030" w:rsidRDefault="001A2030" w:rsidP="00783BBE">
      <w:pPr>
        <w:pStyle w:val="NoSpacing"/>
        <w:ind w:firstLine="720"/>
        <w:jc w:val="both"/>
        <w:rPr>
          <w:rFonts w:ascii="Bookman Old Style" w:hAnsi="Bookman Old Style" w:cs="Times New Roman"/>
          <w:b/>
          <w:lang w:val="en-ID"/>
        </w:rPr>
      </w:pPr>
    </w:p>
    <w:p w14:paraId="49DADC53" w14:textId="1713DB9B" w:rsidR="0072442E" w:rsidRPr="004F2519" w:rsidRDefault="00000000" w:rsidP="00783BBE">
      <w:pPr>
        <w:spacing w:after="0" w:line="240" w:lineRule="auto"/>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lastRenderedPageBreak/>
        <w:t>KESIMPULAN DAN SARAN</w:t>
      </w:r>
      <w:bookmarkStart w:id="1" w:name="_Hlk176243848"/>
    </w:p>
    <w:bookmarkEnd w:id="1"/>
    <w:p w14:paraId="6C43316B" w14:textId="637F97B0" w:rsidR="00AD5364" w:rsidRDefault="002026F2" w:rsidP="00783BBE">
      <w:pPr>
        <w:pStyle w:val="NoSpacing"/>
        <w:ind w:firstLine="720"/>
        <w:jc w:val="both"/>
        <w:rPr>
          <w:rFonts w:ascii="Bookman Old Style" w:eastAsia="Bookman Old Style" w:hAnsi="Bookman Old Style" w:cs="Bookman Old Style"/>
          <w:color w:val="000000"/>
        </w:rPr>
      </w:pPr>
      <w:r w:rsidRPr="004F2519">
        <w:rPr>
          <w:rFonts w:ascii="Bookman Old Style" w:hAnsi="Bookman Old Style"/>
          <w:noProof/>
          <w:kern w:val="2"/>
        </w:rPr>
        <w:t xml:space="preserve">Berdasarkan uraian hasil pelaksanaan kegiatan, dapat disimpulkan bahwa kegiatan pengabdian kepada masyarakat ini terlaksana dengan sukses sesuai dengan rencana yang telah ditetapkan. Berdasarkan tahapan yang terlaksana, para guru peserta kegiatan telah mendapatkan pemahaman yang komprehensif terkait karakteristik teks produk ChatGPT berbasis korpus. Para peserta juga telah dapat menerapkan karakteristik tersebut dalam pengujian terhadap teks produk ChatGPT. Oleh karena itu, kemampuan menerapkan tersebut menjadi salah satu indikator keberhasilan kegiatan. Di samping itu, para peserta juga mendapat pengetahuan tentang teknis penggunaan </w:t>
      </w:r>
      <w:r w:rsidRPr="00CE13EC">
        <w:rPr>
          <w:rFonts w:ascii="Bookman Old Style" w:hAnsi="Bookman Old Style"/>
          <w:i/>
          <w:iCs/>
          <w:noProof/>
          <w:kern w:val="2"/>
        </w:rPr>
        <w:t>Gen</w:t>
      </w:r>
      <w:r w:rsidR="00CE13EC" w:rsidRPr="00CE13EC">
        <w:rPr>
          <w:rFonts w:ascii="Bookman Old Style" w:hAnsi="Bookman Old Style"/>
          <w:i/>
          <w:iCs/>
          <w:noProof/>
          <w:kern w:val="2"/>
        </w:rPr>
        <w:t>erative</w:t>
      </w:r>
      <w:r w:rsidRPr="00CE13EC">
        <w:rPr>
          <w:rFonts w:ascii="Bookman Old Style" w:hAnsi="Bookman Old Style"/>
          <w:i/>
          <w:iCs/>
          <w:noProof/>
          <w:kern w:val="2"/>
        </w:rPr>
        <w:t xml:space="preserve"> AI</w:t>
      </w:r>
      <w:r w:rsidRPr="004F2519">
        <w:rPr>
          <w:rFonts w:ascii="Bookman Old Style" w:hAnsi="Bookman Old Style"/>
          <w:noProof/>
          <w:kern w:val="2"/>
        </w:rPr>
        <w:t xml:space="preserve"> sekaligus pengenalan bagaimana menggunakan aplikasi korpus untuk keperluan penelitian dan pendidikan. Dengan demikian, para peserta tidak hanya mendapatkan pengetahuan pokok yang menjadi amanat kegiatan </w:t>
      </w:r>
      <w:r w:rsidR="00966C0A">
        <w:rPr>
          <w:rFonts w:ascii="Bookman Old Style" w:hAnsi="Bookman Old Style"/>
          <w:noProof/>
          <w:kern w:val="2"/>
        </w:rPr>
        <w:t>PkM</w:t>
      </w:r>
      <w:r w:rsidRPr="004F2519">
        <w:rPr>
          <w:rFonts w:ascii="Bookman Old Style" w:hAnsi="Bookman Old Style"/>
          <w:noProof/>
          <w:kern w:val="2"/>
        </w:rPr>
        <w:t>, tetapi juga mendapatkan pengalaman tambahan lain yang sangat berguna bagi pengembangan kapasitas dan kualitas para guru. Hal tersebut selaras dengan harapan peserta kegiatan bahwa materi yang berkaitan dengan adaptasi teknologi dan keterampilan abad 21 sangat diperlukan melalui kegiatan semacam ini untuk meningkatkan kemampuan pedagogik dan profesional para guru. Berdasarkan kenyataan tersebut, kegiatan pengabdian kepada masyarakat ini relatif berhasil dan sukses dalam pelaksanannya.</w:t>
      </w:r>
      <w:r w:rsidR="0072442E" w:rsidRPr="004F2519">
        <w:rPr>
          <w:rFonts w:ascii="Bookman Old Style" w:eastAsia="Bookman Old Style" w:hAnsi="Bookman Old Style" w:cs="Bookman Old Style"/>
          <w:color w:val="000000"/>
        </w:rPr>
        <w:t xml:space="preserve"> </w:t>
      </w:r>
    </w:p>
    <w:p w14:paraId="032DAD59" w14:textId="6981D648" w:rsidR="00A42D6F" w:rsidRPr="004F2519" w:rsidRDefault="00A42D6F" w:rsidP="00783BBE">
      <w:pPr>
        <w:pStyle w:val="NoSpacing"/>
        <w:ind w:firstLine="720"/>
        <w:jc w:val="both"/>
        <w:rPr>
          <w:rFonts w:ascii="Bookman Old Style" w:eastAsia="Bookman Old Style" w:hAnsi="Bookman Old Style" w:cs="Bookman Old Style"/>
          <w:color w:val="000000"/>
        </w:rPr>
      </w:pPr>
      <w:r w:rsidRPr="00A42D6F">
        <w:rPr>
          <w:rFonts w:ascii="Bookman Old Style" w:eastAsia="Bookman Old Style" w:hAnsi="Bookman Old Style" w:cs="Bookman Old Style"/>
          <w:color w:val="000000"/>
        </w:rPr>
        <w:t xml:space="preserve">Berdasarkan hasil kegiatan ini, disarankan agar pelatihan serupa dilaksanakan secara berkelanjutan dengan cakupan materi yang lebih mendalam, khususnya terkait pemanfaatan </w:t>
      </w:r>
      <w:r w:rsidRPr="00A42D6F">
        <w:rPr>
          <w:rFonts w:ascii="Bookman Old Style" w:eastAsia="Bookman Old Style" w:hAnsi="Bookman Old Style" w:cs="Bookman Old Style"/>
          <w:i/>
          <w:iCs/>
          <w:color w:val="000000"/>
        </w:rPr>
        <w:t>Generative AI</w:t>
      </w:r>
      <w:r w:rsidRPr="00A42D6F">
        <w:rPr>
          <w:rFonts w:ascii="Bookman Old Style" w:eastAsia="Bookman Old Style" w:hAnsi="Bookman Old Style" w:cs="Bookman Old Style"/>
          <w:color w:val="000000"/>
        </w:rPr>
        <w:t xml:space="preserve"> dan aplikasi korpus dalam pembelajaran, penelitian, serta pengembangan bahan ajar. Selain itu, diperlukan kegiatan pendampingan lanjutan agar guru dapat mengimplemen</w:t>
      </w:r>
      <w:r>
        <w:rPr>
          <w:rFonts w:ascii="Bookman Old Style" w:eastAsia="Bookman Old Style" w:hAnsi="Bookman Old Style" w:cs="Bookman Old Style"/>
          <w:color w:val="000000"/>
        </w:rPr>
        <w:t>-</w:t>
      </w:r>
      <w:r w:rsidRPr="00A42D6F">
        <w:rPr>
          <w:rFonts w:ascii="Bookman Old Style" w:eastAsia="Bookman Old Style" w:hAnsi="Bookman Old Style" w:cs="Bookman Old Style"/>
          <w:color w:val="000000"/>
        </w:rPr>
        <w:t>tasikan pengetahuan yang diperoleh secara optimal dalam praktik pembelajaran sehari-hari. Kerja sama antara perguruan tinggi dan sekolah juga perlu terus diperkuat guna mendukung peningkatan kompetensi digital, pedagogik, dan profesional guru sesuai dengan tuntutan pendidikan abad 21.</w:t>
      </w:r>
      <w:r>
        <w:rPr>
          <w:rFonts w:ascii="Bookman Old Style" w:eastAsia="Bookman Old Style" w:hAnsi="Bookman Old Style" w:cs="Bookman Old Style"/>
          <w:color w:val="000000"/>
        </w:rPr>
        <w:t xml:space="preserve"> </w:t>
      </w:r>
    </w:p>
    <w:p w14:paraId="68CBCAD5" w14:textId="77777777" w:rsidR="00AD5364" w:rsidRPr="00966C0A" w:rsidRDefault="00AD5364" w:rsidP="00966C0A">
      <w:pPr>
        <w:spacing w:after="0" w:line="240" w:lineRule="auto"/>
        <w:rPr>
          <w:rFonts w:ascii="Bookman Old Style" w:eastAsia="Bookman Old Style" w:hAnsi="Bookman Old Style" w:cs="Bookman Old Style"/>
          <w:color w:val="000000"/>
          <w:sz w:val="20"/>
          <w:szCs w:val="20"/>
        </w:rPr>
      </w:pPr>
    </w:p>
    <w:p w14:paraId="6D313C0C" w14:textId="77777777" w:rsidR="00AD5364" w:rsidRPr="004F2519" w:rsidRDefault="00000000" w:rsidP="00783BBE">
      <w:pPr>
        <w:spacing w:after="0" w:line="240" w:lineRule="auto"/>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t>UCAPAN TERIMA</w:t>
      </w:r>
      <w:r w:rsidR="00F3095C" w:rsidRPr="004F2519">
        <w:rPr>
          <w:rFonts w:ascii="Bookman Old Style" w:eastAsia="Bookman Old Style" w:hAnsi="Bookman Old Style" w:cs="Bookman Old Style"/>
          <w:b/>
          <w:color w:val="000000"/>
        </w:rPr>
        <w:t xml:space="preserve"> </w:t>
      </w:r>
      <w:r w:rsidRPr="004F2519">
        <w:rPr>
          <w:rFonts w:ascii="Bookman Old Style" w:eastAsia="Bookman Old Style" w:hAnsi="Bookman Old Style" w:cs="Bookman Old Style"/>
          <w:b/>
          <w:color w:val="000000"/>
        </w:rPr>
        <w:t>KASIH</w:t>
      </w:r>
    </w:p>
    <w:p w14:paraId="14D97D11" w14:textId="08581C5C" w:rsidR="00AD5364" w:rsidRPr="004F2519" w:rsidRDefault="00901668" w:rsidP="00F30714">
      <w:pPr>
        <w:spacing w:after="0" w:line="240" w:lineRule="auto"/>
        <w:ind w:firstLine="720"/>
        <w:jc w:val="both"/>
        <w:rPr>
          <w:rFonts w:ascii="Bookman Old Style" w:eastAsia="Bookman Old Style" w:hAnsi="Bookman Old Style" w:cs="Bookman Old Style"/>
        </w:rPr>
      </w:pPr>
      <w:r w:rsidRPr="004F2519">
        <w:rPr>
          <w:rFonts w:ascii="Bookman Old Style" w:eastAsia="Bookman Old Style" w:hAnsi="Bookman Old Style" w:cs="Bookman Old Style"/>
          <w:color w:val="000000"/>
        </w:rPr>
        <w:t xml:space="preserve">Terima kasih disampaikan kepada Rektor Universitas Mataram melalui LPPM Universitas Mataram yang telah mendanai </w:t>
      </w:r>
      <w:r w:rsidR="00C0720B" w:rsidRPr="004F2519">
        <w:rPr>
          <w:rFonts w:ascii="Bookman Old Style" w:eastAsia="Bookman Old Style" w:hAnsi="Bookman Old Style" w:cs="Bookman Old Style"/>
          <w:color w:val="000000"/>
        </w:rPr>
        <w:t xml:space="preserve">Pengabdian Kepada Masyarakat </w:t>
      </w:r>
      <w:r w:rsidRPr="004F2519">
        <w:rPr>
          <w:rFonts w:ascii="Bookman Old Style" w:eastAsia="Bookman Old Style" w:hAnsi="Bookman Old Style" w:cs="Bookman Old Style"/>
          <w:color w:val="000000"/>
        </w:rPr>
        <w:t>ini melalui dana PNBP Universitas Mataram.</w:t>
      </w:r>
    </w:p>
    <w:p w14:paraId="0CC19087" w14:textId="77777777" w:rsidR="00E16DEF" w:rsidRPr="00966C0A" w:rsidRDefault="00E16DEF" w:rsidP="002A4B23">
      <w:pPr>
        <w:spacing w:after="0" w:line="240" w:lineRule="auto"/>
        <w:rPr>
          <w:rFonts w:ascii="Bookman Old Style" w:eastAsia="Bookman Old Style" w:hAnsi="Bookman Old Style" w:cs="Bookman Old Style"/>
          <w:b/>
          <w:color w:val="000000"/>
          <w:sz w:val="20"/>
          <w:szCs w:val="20"/>
        </w:rPr>
      </w:pPr>
    </w:p>
    <w:p w14:paraId="66CDD810" w14:textId="77777777" w:rsidR="00AD5364" w:rsidRDefault="00000000" w:rsidP="00B97C89">
      <w:pPr>
        <w:spacing w:after="0" w:line="360" w:lineRule="auto"/>
        <w:rPr>
          <w:rFonts w:ascii="Bookman Old Style" w:eastAsia="Bookman Old Style" w:hAnsi="Bookman Old Style" w:cs="Bookman Old Style"/>
          <w:b/>
          <w:color w:val="000000"/>
        </w:rPr>
      </w:pPr>
      <w:r w:rsidRPr="004F2519">
        <w:rPr>
          <w:rFonts w:ascii="Bookman Old Style" w:eastAsia="Bookman Old Style" w:hAnsi="Bookman Old Style" w:cs="Bookman Old Style"/>
          <w:b/>
          <w:color w:val="000000"/>
        </w:rPr>
        <w:t>DAFTAR PUSTAKA</w:t>
      </w:r>
    </w:p>
    <w:sdt>
      <w:sdtPr>
        <w:rPr>
          <w:rFonts w:ascii="Bookman Old Style" w:eastAsia="Bookman Old Style" w:hAnsi="Bookman Old Style" w:cs="Bookman Old Style"/>
          <w:color w:val="000000"/>
        </w:rPr>
        <w:tag w:val="MENDELEY_BIBLIOGRAPHY"/>
        <w:id w:val="-1325579843"/>
        <w:placeholder>
          <w:docPart w:val="DefaultPlaceholder_-1854013440"/>
        </w:placeholder>
      </w:sdtPr>
      <w:sdtContent>
        <w:p w14:paraId="382BF2E4" w14:textId="271B896B" w:rsidR="00340765" w:rsidRPr="004F2519" w:rsidRDefault="00340765" w:rsidP="00BE4351">
          <w:pPr>
            <w:autoSpaceDE w:val="0"/>
            <w:autoSpaceDN w:val="0"/>
            <w:spacing w:after="0" w:line="240" w:lineRule="auto"/>
            <w:ind w:left="284" w:hanging="764"/>
            <w:jc w:val="both"/>
            <w:divId w:val="378549459"/>
            <w:rPr>
              <w:rFonts w:ascii="Bookman Old Style" w:hAnsi="Bookman Old Style"/>
              <w:color w:val="000000"/>
            </w:rPr>
          </w:pPr>
          <w:r w:rsidRPr="004F2519">
            <w:rPr>
              <w:rFonts w:ascii="Bookman Old Style" w:hAnsi="Bookman Old Style"/>
              <w:color w:val="000000"/>
            </w:rPr>
            <w:t xml:space="preserve">Abdali, S., Anarfi, R., Barberan, C. J., &amp; He, J. (2024). Decoding the AI Pen: Techniques and Challenges in Detecting AI-Generated Text. </w:t>
          </w:r>
          <w:r w:rsidRPr="004F2519">
            <w:rPr>
              <w:rFonts w:ascii="Bookman Old Style" w:hAnsi="Bookman Old Style"/>
              <w:i/>
              <w:iCs/>
              <w:color w:val="000000"/>
            </w:rPr>
            <w:t>Proceedings of the ACM SIGKDD International Conference on Knowledge Discovery and Data Mining</w:t>
          </w:r>
          <w:r w:rsidRPr="004F2519">
            <w:rPr>
              <w:rFonts w:ascii="Bookman Old Style" w:hAnsi="Bookman Old Style"/>
              <w:color w:val="000000"/>
            </w:rPr>
            <w:t>,</w:t>
          </w:r>
          <w:r w:rsidR="00BE4351">
            <w:rPr>
              <w:rFonts w:ascii="Bookman Old Style" w:hAnsi="Bookman Old Style"/>
              <w:color w:val="000000"/>
            </w:rPr>
            <w:t xml:space="preserve"> 24,</w:t>
          </w:r>
          <w:r w:rsidRPr="004F2519">
            <w:rPr>
              <w:rFonts w:ascii="Bookman Old Style" w:hAnsi="Bookman Old Style"/>
              <w:color w:val="000000"/>
            </w:rPr>
            <w:t xml:space="preserve"> 6428–6436. </w:t>
          </w:r>
          <w:hyperlink r:id="rId18" w:history="1">
            <w:r w:rsidRPr="002A4B23">
              <w:rPr>
                <w:rStyle w:val="Hyperlink"/>
                <w:rFonts w:ascii="Bookman Old Style" w:hAnsi="Bookman Old Style"/>
              </w:rPr>
              <w:t>https://doi.org/10.1145/3637528.3671463</w:t>
            </w:r>
          </w:hyperlink>
        </w:p>
        <w:p w14:paraId="0911F231" w14:textId="3BF2FDF1" w:rsidR="00340765" w:rsidRPr="004F2519" w:rsidRDefault="00340765" w:rsidP="00BE4351">
          <w:pPr>
            <w:autoSpaceDE w:val="0"/>
            <w:autoSpaceDN w:val="0"/>
            <w:spacing w:after="0" w:line="240" w:lineRule="auto"/>
            <w:ind w:left="284" w:hanging="764"/>
            <w:jc w:val="both"/>
            <w:divId w:val="1457986750"/>
            <w:rPr>
              <w:rFonts w:ascii="Bookman Old Style" w:hAnsi="Bookman Old Style"/>
              <w:color w:val="000000"/>
            </w:rPr>
          </w:pPr>
          <w:r w:rsidRPr="004F2519">
            <w:rPr>
              <w:rFonts w:ascii="Bookman Old Style" w:hAnsi="Bookman Old Style"/>
              <w:color w:val="000000"/>
            </w:rPr>
            <w:t xml:space="preserve">Cotton, D. R. E., Cotton, P. A., &amp; Shipway, J. R. (2024). Chatting and </w:t>
          </w:r>
          <w:r w:rsidR="00656270" w:rsidRPr="004F2519">
            <w:rPr>
              <w:rFonts w:ascii="Bookman Old Style" w:hAnsi="Bookman Old Style"/>
              <w:color w:val="000000"/>
            </w:rPr>
            <w:t>Cheating</w:t>
          </w:r>
          <w:r w:rsidRPr="004F2519">
            <w:rPr>
              <w:rFonts w:ascii="Bookman Old Style" w:hAnsi="Bookman Old Style"/>
              <w:color w:val="000000"/>
            </w:rPr>
            <w:t xml:space="preserve">: Ensuring </w:t>
          </w:r>
          <w:r w:rsidR="00656270" w:rsidRPr="004F2519">
            <w:rPr>
              <w:rFonts w:ascii="Bookman Old Style" w:hAnsi="Bookman Old Style"/>
              <w:color w:val="000000"/>
            </w:rPr>
            <w:t xml:space="preserve">Academic Integrity </w:t>
          </w:r>
          <w:r w:rsidRPr="004F2519">
            <w:rPr>
              <w:rFonts w:ascii="Bookman Old Style" w:hAnsi="Bookman Old Style"/>
              <w:color w:val="000000"/>
            </w:rPr>
            <w:t xml:space="preserve">in the </w:t>
          </w:r>
          <w:r w:rsidR="00656270" w:rsidRPr="004F2519">
            <w:rPr>
              <w:rFonts w:ascii="Bookman Old Style" w:hAnsi="Bookman Old Style"/>
              <w:color w:val="000000"/>
            </w:rPr>
            <w:t xml:space="preserve">Era </w:t>
          </w:r>
          <w:r w:rsidRPr="004F2519">
            <w:rPr>
              <w:rFonts w:ascii="Bookman Old Style" w:hAnsi="Bookman Old Style"/>
              <w:color w:val="000000"/>
            </w:rPr>
            <w:t xml:space="preserve">of ChatGPT. </w:t>
          </w:r>
          <w:r w:rsidRPr="004F2519">
            <w:rPr>
              <w:rFonts w:ascii="Bookman Old Style" w:hAnsi="Bookman Old Style"/>
              <w:i/>
              <w:iCs/>
              <w:color w:val="000000"/>
            </w:rPr>
            <w:t>Innovations in Education and Teaching International</w:t>
          </w:r>
          <w:r w:rsidRPr="004F2519">
            <w:rPr>
              <w:rFonts w:ascii="Bookman Old Style" w:hAnsi="Bookman Old Style"/>
              <w:color w:val="000000"/>
            </w:rPr>
            <w:t xml:space="preserve">, </w:t>
          </w:r>
          <w:r w:rsidRPr="004F2519">
            <w:rPr>
              <w:rFonts w:ascii="Bookman Old Style" w:hAnsi="Bookman Old Style"/>
              <w:i/>
              <w:iCs/>
              <w:color w:val="000000"/>
            </w:rPr>
            <w:t>61</w:t>
          </w:r>
          <w:r w:rsidRPr="004F2519">
            <w:rPr>
              <w:rFonts w:ascii="Bookman Old Style" w:hAnsi="Bookman Old Style"/>
              <w:color w:val="000000"/>
            </w:rPr>
            <w:t xml:space="preserve">(2), 228–239. </w:t>
          </w:r>
          <w:hyperlink r:id="rId19" w:history="1">
            <w:r w:rsidRPr="002A4B23">
              <w:rPr>
                <w:rStyle w:val="Hyperlink"/>
                <w:rFonts w:ascii="Bookman Old Style" w:hAnsi="Bookman Old Style"/>
              </w:rPr>
              <w:t>https://doi.org/10.1080/14703297.2023.2190148</w:t>
            </w:r>
          </w:hyperlink>
        </w:p>
        <w:p w14:paraId="108501B8" w14:textId="725D3506" w:rsidR="00340765" w:rsidRPr="004F2519" w:rsidRDefault="00340765" w:rsidP="00BE4351">
          <w:pPr>
            <w:autoSpaceDE w:val="0"/>
            <w:autoSpaceDN w:val="0"/>
            <w:spacing w:after="0" w:line="240" w:lineRule="auto"/>
            <w:ind w:left="284" w:hanging="764"/>
            <w:jc w:val="both"/>
            <w:divId w:val="1777290205"/>
            <w:rPr>
              <w:rFonts w:ascii="Bookman Old Style" w:hAnsi="Bookman Old Style"/>
              <w:color w:val="000000"/>
            </w:rPr>
          </w:pPr>
          <w:r w:rsidRPr="004F2519">
            <w:rPr>
              <w:rFonts w:ascii="Bookman Old Style" w:hAnsi="Bookman Old Style"/>
              <w:color w:val="000000"/>
            </w:rPr>
            <w:t xml:space="preserve">Giray, L. (2026). AI Humanizers and The Crisis of Information Integrity: Implications for Scientific Writing. </w:t>
          </w:r>
          <w:r w:rsidRPr="004F2519">
            <w:rPr>
              <w:rFonts w:ascii="Bookman Old Style" w:hAnsi="Bookman Old Style"/>
              <w:i/>
              <w:iCs/>
              <w:color w:val="000000"/>
            </w:rPr>
            <w:t>Naunyn-Schmiedeberg’s Archives of Pharmacology</w:t>
          </w:r>
          <w:r w:rsidR="00AF2B3D">
            <w:rPr>
              <w:rFonts w:ascii="Bookman Old Style" w:hAnsi="Bookman Old Style"/>
              <w:i/>
              <w:iCs/>
              <w:color w:val="000000"/>
            </w:rPr>
            <w:t>, 399</w:t>
          </w:r>
          <w:r w:rsidR="00AF2B3D">
            <w:rPr>
              <w:rFonts w:ascii="Bookman Old Style" w:hAnsi="Bookman Old Style"/>
              <w:color w:val="000000"/>
            </w:rPr>
            <w:t xml:space="preserve">(7), </w:t>
          </w:r>
          <w:r w:rsidR="00AF2B3D" w:rsidRPr="00AF2B3D">
            <w:rPr>
              <w:rFonts w:ascii="Bookman Old Style" w:hAnsi="Bookman Old Style"/>
              <w:color w:val="000000"/>
            </w:rPr>
            <w:t>1-13</w:t>
          </w:r>
          <w:r w:rsidRPr="004F2519">
            <w:rPr>
              <w:rFonts w:ascii="Bookman Old Style" w:hAnsi="Bookman Old Style"/>
              <w:color w:val="000000"/>
            </w:rPr>
            <w:t xml:space="preserve">. </w:t>
          </w:r>
          <w:hyperlink r:id="rId20" w:history="1">
            <w:r w:rsidRPr="002A4B23">
              <w:rPr>
                <w:rStyle w:val="Hyperlink"/>
                <w:rFonts w:ascii="Bookman Old Style" w:hAnsi="Bookman Old Style"/>
              </w:rPr>
              <w:t>https://doi.org/10.1007/s00210-026-05200-4</w:t>
            </w:r>
          </w:hyperlink>
        </w:p>
        <w:p w14:paraId="599FA0FF" w14:textId="7C202ACB" w:rsidR="00340765" w:rsidRDefault="00340765" w:rsidP="00BE4351">
          <w:pPr>
            <w:autoSpaceDE w:val="0"/>
            <w:autoSpaceDN w:val="0"/>
            <w:spacing w:after="0" w:line="240" w:lineRule="auto"/>
            <w:ind w:left="284" w:hanging="764"/>
            <w:jc w:val="both"/>
            <w:divId w:val="69430870"/>
          </w:pPr>
          <w:r w:rsidRPr="004F2519">
            <w:rPr>
              <w:rFonts w:ascii="Bookman Old Style" w:hAnsi="Bookman Old Style"/>
              <w:color w:val="000000"/>
            </w:rPr>
            <w:t xml:space="preserve">Higgs, J. M., &amp; Stornaiuolo, A. (2024). Being Human in the Age of </w:t>
          </w:r>
          <w:r w:rsidR="00DB41DA">
            <w:rPr>
              <w:rFonts w:ascii="Bookman Old Style" w:hAnsi="Bookman Old Style"/>
              <w:i/>
              <w:color w:val="000000"/>
            </w:rPr>
            <w:t>Generative AI</w:t>
          </w:r>
          <w:r w:rsidRPr="004F2519">
            <w:rPr>
              <w:rFonts w:ascii="Bookman Old Style" w:hAnsi="Bookman Old Style"/>
              <w:color w:val="000000"/>
            </w:rPr>
            <w:t xml:space="preserve">: Young People’s Ethical Concerns about Writing and Living with Machines. </w:t>
          </w:r>
          <w:r w:rsidRPr="004F2519">
            <w:rPr>
              <w:rFonts w:ascii="Bookman Old Style" w:hAnsi="Bookman Old Style"/>
              <w:i/>
              <w:iCs/>
              <w:color w:val="000000"/>
            </w:rPr>
            <w:t>Reading Research Quarterly</w:t>
          </w:r>
          <w:r w:rsidRPr="004F2519">
            <w:rPr>
              <w:rFonts w:ascii="Bookman Old Style" w:hAnsi="Bookman Old Style"/>
              <w:color w:val="000000"/>
            </w:rPr>
            <w:t xml:space="preserve">, </w:t>
          </w:r>
          <w:r w:rsidRPr="004F2519">
            <w:rPr>
              <w:rFonts w:ascii="Bookman Old Style" w:hAnsi="Bookman Old Style"/>
              <w:i/>
              <w:iCs/>
              <w:color w:val="000000"/>
            </w:rPr>
            <w:t>59</w:t>
          </w:r>
          <w:r w:rsidRPr="004F2519">
            <w:rPr>
              <w:rFonts w:ascii="Bookman Old Style" w:hAnsi="Bookman Old Style"/>
              <w:color w:val="000000"/>
            </w:rPr>
            <w:t xml:space="preserve">(4), 632–650. </w:t>
          </w:r>
          <w:hyperlink r:id="rId21" w:history="1">
            <w:r w:rsidRPr="002A4B23">
              <w:rPr>
                <w:rStyle w:val="Hyperlink"/>
                <w:rFonts w:ascii="Bookman Old Style" w:hAnsi="Bookman Old Style"/>
              </w:rPr>
              <w:t>https://doi.org/10.1002/rrq.552</w:t>
            </w:r>
          </w:hyperlink>
        </w:p>
        <w:p w14:paraId="1EC07B0F" w14:textId="06B51FD1" w:rsidR="00656270" w:rsidRPr="004F2519" w:rsidRDefault="00656270" w:rsidP="008576F8">
          <w:pPr>
            <w:pStyle w:val="NoSpacing"/>
            <w:ind w:left="284" w:hanging="764"/>
            <w:jc w:val="both"/>
            <w:divId w:val="69430870"/>
            <w:rPr>
              <w:rFonts w:ascii="Bookman Old Style" w:hAnsi="Bookman Old Style"/>
              <w:color w:val="000000"/>
            </w:rPr>
          </w:pPr>
          <w:r w:rsidRPr="00656270">
            <w:rPr>
              <w:rFonts w:ascii="Bookman Old Style" w:eastAsia="Bookman Old Style" w:hAnsi="Bookman Old Style" w:cs="Bookman Old Style"/>
              <w:bCs/>
            </w:rPr>
            <w:lastRenderedPageBreak/>
            <w:t xml:space="preserve">Kar, S. K., Bansal, T., Modi, S., &amp; Singh, A. (2025). How </w:t>
          </w:r>
          <w:r w:rsidRPr="00656270">
            <w:rPr>
              <w:rFonts w:ascii="Bookman Old Style" w:eastAsia="Bookman Old Style" w:hAnsi="Bookman Old Style" w:cs="Bookman Old Style"/>
              <w:bCs/>
            </w:rPr>
            <w:t xml:space="preserve">Sensitive Are </w:t>
          </w:r>
          <w:r w:rsidRPr="00656270">
            <w:rPr>
              <w:rFonts w:ascii="Bookman Old Style" w:eastAsia="Bookman Old Style" w:hAnsi="Bookman Old Style" w:cs="Bookman Old Style"/>
              <w:bCs/>
            </w:rPr>
            <w:t xml:space="preserve">the </w:t>
          </w:r>
          <w:r w:rsidRPr="00656270">
            <w:rPr>
              <w:rFonts w:ascii="Bookman Old Style" w:eastAsia="Bookman Old Style" w:hAnsi="Bookman Old Style" w:cs="Bookman Old Style"/>
              <w:bCs/>
            </w:rPr>
            <w:t xml:space="preserve">Free </w:t>
          </w:r>
          <w:r w:rsidRPr="00656270">
            <w:rPr>
              <w:rFonts w:ascii="Bookman Old Style" w:eastAsia="Bookman Old Style" w:hAnsi="Bookman Old Style" w:cs="Bookman Old Style"/>
              <w:bCs/>
            </w:rPr>
            <w:t xml:space="preserve">AI-detector </w:t>
          </w:r>
          <w:r w:rsidRPr="00656270">
            <w:rPr>
              <w:rFonts w:ascii="Bookman Old Style" w:eastAsia="Bookman Old Style" w:hAnsi="Bookman Old Style" w:cs="Bookman Old Style"/>
              <w:bCs/>
            </w:rPr>
            <w:t xml:space="preserve">Tools </w:t>
          </w:r>
          <w:r w:rsidRPr="00656270">
            <w:rPr>
              <w:rFonts w:ascii="Bookman Old Style" w:eastAsia="Bookman Old Style" w:hAnsi="Bookman Old Style" w:cs="Bookman Old Style"/>
              <w:bCs/>
            </w:rPr>
            <w:t xml:space="preserve">in </w:t>
          </w:r>
          <w:r w:rsidRPr="00656270">
            <w:rPr>
              <w:rFonts w:ascii="Bookman Old Style" w:eastAsia="Bookman Old Style" w:hAnsi="Bookman Old Style" w:cs="Bookman Old Style"/>
              <w:bCs/>
            </w:rPr>
            <w:t xml:space="preserve">Detecting </w:t>
          </w:r>
          <w:r w:rsidRPr="00656270">
            <w:rPr>
              <w:rFonts w:ascii="Bookman Old Style" w:eastAsia="Bookman Old Style" w:hAnsi="Bookman Old Style" w:cs="Bookman Old Style"/>
              <w:bCs/>
            </w:rPr>
            <w:t xml:space="preserve">AI-generated </w:t>
          </w:r>
          <w:r w:rsidRPr="00656270">
            <w:rPr>
              <w:rFonts w:ascii="Bookman Old Style" w:eastAsia="Bookman Old Style" w:hAnsi="Bookman Old Style" w:cs="Bookman Old Style"/>
              <w:bCs/>
            </w:rPr>
            <w:t>Texts</w:t>
          </w:r>
          <w:r w:rsidRPr="00656270">
            <w:rPr>
              <w:rFonts w:ascii="Bookman Old Style" w:eastAsia="Bookman Old Style" w:hAnsi="Bookman Old Style" w:cs="Bookman Old Style"/>
              <w:bCs/>
            </w:rPr>
            <w:t xml:space="preserve">? A </w:t>
          </w:r>
          <w:r w:rsidRPr="00656270">
            <w:rPr>
              <w:rFonts w:ascii="Bookman Old Style" w:eastAsia="Bookman Old Style" w:hAnsi="Bookman Old Style" w:cs="Bookman Old Style"/>
              <w:bCs/>
            </w:rPr>
            <w:t xml:space="preserve">Comparison </w:t>
          </w:r>
          <w:r w:rsidRPr="00656270">
            <w:rPr>
              <w:rFonts w:ascii="Bookman Old Style" w:eastAsia="Bookman Old Style" w:hAnsi="Bookman Old Style" w:cs="Bookman Old Style"/>
              <w:bCs/>
            </w:rPr>
            <w:t xml:space="preserve">of </w:t>
          </w:r>
          <w:r w:rsidRPr="00656270">
            <w:rPr>
              <w:rFonts w:ascii="Bookman Old Style" w:eastAsia="Bookman Old Style" w:hAnsi="Bookman Old Style" w:cs="Bookman Old Style"/>
              <w:bCs/>
            </w:rPr>
            <w:t xml:space="preserve">Popular </w:t>
          </w:r>
          <w:r w:rsidRPr="00656270">
            <w:rPr>
              <w:rFonts w:ascii="Bookman Old Style" w:eastAsia="Bookman Old Style" w:hAnsi="Bookman Old Style" w:cs="Bookman Old Style"/>
              <w:bCs/>
            </w:rPr>
            <w:t xml:space="preserve">AI-detector </w:t>
          </w:r>
          <w:r w:rsidRPr="00656270">
            <w:rPr>
              <w:rFonts w:ascii="Bookman Old Style" w:eastAsia="Bookman Old Style" w:hAnsi="Bookman Old Style" w:cs="Bookman Old Style"/>
              <w:bCs/>
            </w:rPr>
            <w:t>Tools</w:t>
          </w:r>
          <w:r w:rsidRPr="00656270">
            <w:rPr>
              <w:rFonts w:ascii="Bookman Old Style" w:eastAsia="Bookman Old Style" w:hAnsi="Bookman Old Style" w:cs="Bookman Old Style"/>
              <w:bCs/>
            </w:rPr>
            <w:t>. </w:t>
          </w:r>
          <w:r w:rsidRPr="00656270">
            <w:rPr>
              <w:rFonts w:ascii="Bookman Old Style" w:eastAsia="Bookman Old Style" w:hAnsi="Bookman Old Style" w:cs="Bookman Old Style"/>
              <w:bCs/>
              <w:i/>
              <w:iCs/>
            </w:rPr>
            <w:t xml:space="preserve">Indian </w:t>
          </w:r>
          <w:r w:rsidRPr="00656270">
            <w:rPr>
              <w:rFonts w:ascii="Bookman Old Style" w:eastAsia="Bookman Old Style" w:hAnsi="Bookman Old Style" w:cs="Bookman Old Style"/>
              <w:bCs/>
              <w:i/>
              <w:iCs/>
            </w:rPr>
            <w:t xml:space="preserve">Journal </w:t>
          </w:r>
          <w:r w:rsidRPr="00656270">
            <w:rPr>
              <w:rFonts w:ascii="Bookman Old Style" w:eastAsia="Bookman Old Style" w:hAnsi="Bookman Old Style" w:cs="Bookman Old Style"/>
              <w:bCs/>
              <w:i/>
              <w:iCs/>
            </w:rPr>
            <w:t xml:space="preserve">of </w:t>
          </w:r>
          <w:r w:rsidRPr="00656270">
            <w:rPr>
              <w:rFonts w:ascii="Bookman Old Style" w:eastAsia="Bookman Old Style" w:hAnsi="Bookman Old Style" w:cs="Bookman Old Style"/>
              <w:bCs/>
              <w:i/>
              <w:iCs/>
            </w:rPr>
            <w:t>Psychological Medicine</w:t>
          </w:r>
          <w:r w:rsidRPr="00656270">
            <w:rPr>
              <w:rFonts w:ascii="Bookman Old Style" w:eastAsia="Bookman Old Style" w:hAnsi="Bookman Old Style" w:cs="Bookman Old Style"/>
              <w:bCs/>
            </w:rPr>
            <w:t>, </w:t>
          </w:r>
          <w:r w:rsidRPr="00656270">
            <w:rPr>
              <w:rFonts w:ascii="Bookman Old Style" w:eastAsia="Bookman Old Style" w:hAnsi="Bookman Old Style" w:cs="Bookman Old Style"/>
              <w:bCs/>
              <w:i/>
              <w:iCs/>
            </w:rPr>
            <w:t>47</w:t>
          </w:r>
          <w:r w:rsidRPr="00656270">
            <w:rPr>
              <w:rFonts w:ascii="Bookman Old Style" w:eastAsia="Bookman Old Style" w:hAnsi="Bookman Old Style" w:cs="Bookman Old Style"/>
              <w:bCs/>
            </w:rPr>
            <w:t>(3), 275-278.</w:t>
          </w:r>
          <w:r>
            <w:rPr>
              <w:rFonts w:ascii="Bookman Old Style" w:eastAsia="Bookman Old Style" w:hAnsi="Bookman Old Style" w:cs="Bookman Old Style"/>
              <w:bCs/>
            </w:rPr>
            <w:t xml:space="preserve"> </w:t>
          </w:r>
          <w:hyperlink r:id="rId22" w:history="1">
            <w:r w:rsidR="008576F8" w:rsidRPr="00561FD9">
              <w:rPr>
                <w:rStyle w:val="Hyperlink"/>
                <w:rFonts w:ascii="Bookman Old Style" w:eastAsia="Bookman Old Style" w:hAnsi="Bookman Old Style" w:cs="Bookman Old Style"/>
                <w:bCs/>
              </w:rPr>
              <w:t>https://doi.org/10.1177/02537176241247934</w:t>
            </w:r>
          </w:hyperlink>
        </w:p>
        <w:p w14:paraId="5BF03678" w14:textId="77777777" w:rsidR="00340765" w:rsidRPr="004F2519" w:rsidRDefault="00340765" w:rsidP="00BE4351">
          <w:pPr>
            <w:autoSpaceDE w:val="0"/>
            <w:autoSpaceDN w:val="0"/>
            <w:spacing w:after="0" w:line="240" w:lineRule="auto"/>
            <w:ind w:left="284" w:hanging="764"/>
            <w:jc w:val="both"/>
            <w:divId w:val="1963881939"/>
            <w:rPr>
              <w:rFonts w:ascii="Bookman Old Style" w:hAnsi="Bookman Old Style"/>
              <w:color w:val="000000"/>
            </w:rPr>
          </w:pPr>
          <w:r w:rsidRPr="004F2519">
            <w:rPr>
              <w:rFonts w:ascii="Bookman Old Style" w:hAnsi="Bookman Old Style"/>
              <w:color w:val="000000"/>
            </w:rPr>
            <w:t xml:space="preserve">Kemdikbudristek. (2024). </w:t>
          </w:r>
          <w:r w:rsidRPr="004F2519">
            <w:rPr>
              <w:rFonts w:ascii="Bookman Old Style" w:hAnsi="Bookman Old Style"/>
              <w:i/>
              <w:iCs/>
              <w:color w:val="000000"/>
            </w:rPr>
            <w:t>Panduan Penggunaan Generative Artificial Intelligence (GenAI) pada Pembelajaran di Perguruan Tinggi</w:t>
          </w:r>
          <w:r w:rsidRPr="004F2519">
            <w:rPr>
              <w:rFonts w:ascii="Bookman Old Style" w:hAnsi="Bookman Old Style"/>
              <w:color w:val="000000"/>
            </w:rPr>
            <w:t>. Direktorat Pembelajaran dan Kemahasiswaan.</w:t>
          </w:r>
        </w:p>
        <w:p w14:paraId="29667FA6" w14:textId="4E07A89B" w:rsidR="00340765" w:rsidRDefault="00340765" w:rsidP="00BE4351">
          <w:pPr>
            <w:autoSpaceDE w:val="0"/>
            <w:autoSpaceDN w:val="0"/>
            <w:spacing w:after="0" w:line="240" w:lineRule="auto"/>
            <w:ind w:left="284" w:hanging="764"/>
            <w:jc w:val="both"/>
            <w:divId w:val="1078944736"/>
          </w:pPr>
          <w:r w:rsidRPr="004F2519">
            <w:rPr>
              <w:rFonts w:ascii="Bookman Old Style" w:hAnsi="Bookman Old Style"/>
              <w:color w:val="000000"/>
            </w:rPr>
            <w:t xml:space="preserve">Khalida, R., Rahmandri, A., Matilda Magren, S. A., &amp; Nurmiati, E. (2025). Etika Teknologi Informasi dalam Dunia Pendidikan: Tinjauan Literatur atas Penggunaan AI dan Isu Plagiarisme Akademik. </w:t>
          </w:r>
          <w:r w:rsidRPr="004F2519">
            <w:rPr>
              <w:rFonts w:ascii="Bookman Old Style" w:hAnsi="Bookman Old Style"/>
              <w:i/>
              <w:iCs/>
              <w:color w:val="000000"/>
            </w:rPr>
            <w:t xml:space="preserve">Jurnal </w:t>
          </w:r>
          <w:r w:rsidR="00AF2B3D" w:rsidRPr="004F2519">
            <w:rPr>
              <w:rFonts w:ascii="Bookman Old Style" w:hAnsi="Bookman Old Style"/>
              <w:i/>
              <w:iCs/>
              <w:color w:val="000000"/>
            </w:rPr>
            <w:t>Saintekom</w:t>
          </w:r>
          <w:r w:rsidRPr="004F2519">
            <w:rPr>
              <w:rFonts w:ascii="Bookman Old Style" w:hAnsi="Bookman Old Style"/>
              <w:color w:val="000000"/>
            </w:rPr>
            <w:t xml:space="preserve">, </w:t>
          </w:r>
          <w:r w:rsidRPr="004F2519">
            <w:rPr>
              <w:rFonts w:ascii="Bookman Old Style" w:hAnsi="Bookman Old Style"/>
              <w:i/>
              <w:iCs/>
              <w:color w:val="000000"/>
            </w:rPr>
            <w:t>15</w:t>
          </w:r>
          <w:r w:rsidRPr="004F2519">
            <w:rPr>
              <w:rFonts w:ascii="Bookman Old Style" w:hAnsi="Bookman Old Style"/>
              <w:color w:val="000000"/>
            </w:rPr>
            <w:t xml:space="preserve">(2), 222–234. </w:t>
          </w:r>
          <w:hyperlink r:id="rId23" w:history="1">
            <w:r w:rsidRPr="002A4B23">
              <w:rPr>
                <w:rStyle w:val="Hyperlink"/>
                <w:rFonts w:ascii="Bookman Old Style" w:hAnsi="Bookman Old Style"/>
              </w:rPr>
              <w:t>https://doi.org/10.33020/saintekom.v15i2.928</w:t>
            </w:r>
          </w:hyperlink>
        </w:p>
        <w:p w14:paraId="146EC3D5" w14:textId="6B237D6E" w:rsidR="00792298" w:rsidRPr="004F2519" w:rsidRDefault="00792298" w:rsidP="00792298">
          <w:pPr>
            <w:pStyle w:val="NoSpacing"/>
            <w:ind w:left="284" w:hanging="764"/>
            <w:jc w:val="both"/>
            <w:divId w:val="1078944736"/>
            <w:rPr>
              <w:rFonts w:ascii="Bookman Old Style" w:hAnsi="Bookman Old Style"/>
              <w:color w:val="000000"/>
            </w:rPr>
          </w:pPr>
          <w:r w:rsidRPr="00792298">
            <w:rPr>
              <w:rFonts w:ascii="Bookman Old Style" w:eastAsia="Bookman Old Style" w:hAnsi="Bookman Old Style" w:cs="Bookman Old Style"/>
              <w:bCs/>
            </w:rPr>
            <w:t>Kusumaningrum, S. R., Sukma, R., Dewi, I., Pristiani</w:t>
          </w:r>
          <w:r>
            <w:rPr>
              <w:rFonts w:ascii="Bookman Old Style" w:eastAsia="Bookman Old Style" w:hAnsi="Bookman Old Style" w:cs="Bookman Old Style"/>
              <w:bCs/>
            </w:rPr>
            <w:t>.</w:t>
          </w:r>
          <w:r w:rsidRPr="00792298">
            <w:rPr>
              <w:rFonts w:ascii="Bookman Old Style" w:eastAsia="Bookman Old Style" w:hAnsi="Bookman Old Style" w:cs="Bookman Old Style"/>
              <w:bCs/>
            </w:rPr>
            <w:t xml:space="preserve"> (2023). Persepsi Dosen di Indonesia terhadap Penggunaan ChatGPT di Lingkup Akademik. </w:t>
          </w:r>
          <w:r w:rsidRPr="00792298">
            <w:rPr>
              <w:rFonts w:ascii="Bookman Old Style" w:eastAsia="Bookman Old Style" w:hAnsi="Bookman Old Style" w:cs="Bookman Old Style"/>
              <w:bCs/>
              <w:i/>
              <w:iCs/>
            </w:rPr>
            <w:t>Community Development Journal: Jurnal Pengabdian Masyarakat</w:t>
          </w:r>
          <w:r w:rsidRPr="00792298">
            <w:rPr>
              <w:rFonts w:ascii="Bookman Old Style" w:eastAsia="Bookman Old Style" w:hAnsi="Bookman Old Style" w:cs="Bookman Old Style"/>
              <w:bCs/>
            </w:rPr>
            <w:t xml:space="preserve">, </w:t>
          </w:r>
          <w:r w:rsidRPr="00792298">
            <w:rPr>
              <w:rFonts w:ascii="Bookman Old Style" w:eastAsia="Bookman Old Style" w:hAnsi="Bookman Old Style" w:cs="Bookman Old Style"/>
              <w:bCs/>
              <w:i/>
              <w:iCs/>
            </w:rPr>
            <w:t>4</w:t>
          </w:r>
          <w:r w:rsidRPr="00792298">
            <w:rPr>
              <w:rFonts w:ascii="Bookman Old Style" w:eastAsia="Bookman Old Style" w:hAnsi="Bookman Old Style" w:cs="Bookman Old Style"/>
              <w:bCs/>
            </w:rPr>
            <w:t xml:space="preserve">(6), 11898–11905. </w:t>
          </w:r>
          <w:hyperlink r:id="rId24" w:history="1">
            <w:r w:rsidRPr="00561FD9">
              <w:rPr>
                <w:rStyle w:val="Hyperlink"/>
                <w:rFonts w:ascii="Bookman Old Style" w:eastAsia="Bookman Old Style" w:hAnsi="Bookman Old Style" w:cs="Bookman Old Style"/>
                <w:bCs/>
              </w:rPr>
              <w:t>http://journal.universitaspahlawan.ac.id/index.php/cdj/article/view/22861</w:t>
            </w:r>
          </w:hyperlink>
        </w:p>
        <w:p w14:paraId="5C3BC5EA" w14:textId="4F0C2EA1" w:rsidR="00340765" w:rsidRPr="004F2519" w:rsidRDefault="00340765" w:rsidP="00BE4351">
          <w:pPr>
            <w:autoSpaceDE w:val="0"/>
            <w:autoSpaceDN w:val="0"/>
            <w:spacing w:after="0" w:line="240" w:lineRule="auto"/>
            <w:ind w:left="284" w:hanging="764"/>
            <w:jc w:val="both"/>
            <w:divId w:val="1527788844"/>
            <w:rPr>
              <w:rFonts w:ascii="Bookman Old Style" w:hAnsi="Bookman Old Style"/>
              <w:color w:val="000000"/>
            </w:rPr>
          </w:pPr>
          <w:r w:rsidRPr="004F2519">
            <w:rPr>
              <w:rFonts w:ascii="Bookman Old Style" w:hAnsi="Bookman Old Style"/>
              <w:color w:val="000000"/>
            </w:rPr>
            <w:t xml:space="preserve">Lee, D., Lee, J., &amp; Shin, D. (2024). GPT Prompt Engineering for a Large Language Model-Based Process Improvement Generation System. </w:t>
          </w:r>
          <w:r w:rsidRPr="004F2519">
            <w:rPr>
              <w:rFonts w:ascii="Bookman Old Style" w:hAnsi="Bookman Old Style"/>
              <w:i/>
              <w:iCs/>
              <w:color w:val="000000"/>
            </w:rPr>
            <w:t>Korean Journal of Chemical Engineering</w:t>
          </w:r>
          <w:r w:rsidRPr="004F2519">
            <w:rPr>
              <w:rFonts w:ascii="Bookman Old Style" w:hAnsi="Bookman Old Style"/>
              <w:color w:val="000000"/>
            </w:rPr>
            <w:t xml:space="preserve">, </w:t>
          </w:r>
          <w:r w:rsidRPr="004F2519">
            <w:rPr>
              <w:rFonts w:ascii="Bookman Old Style" w:hAnsi="Bookman Old Style"/>
              <w:i/>
              <w:iCs/>
              <w:color w:val="000000"/>
            </w:rPr>
            <w:t>41</w:t>
          </w:r>
          <w:r w:rsidRPr="004F2519">
            <w:rPr>
              <w:rFonts w:ascii="Bookman Old Style" w:hAnsi="Bookman Old Style"/>
              <w:color w:val="000000"/>
            </w:rPr>
            <w:t xml:space="preserve">(12), 3263–3286. </w:t>
          </w:r>
          <w:hyperlink r:id="rId25" w:history="1">
            <w:r w:rsidRPr="002A4B23">
              <w:rPr>
                <w:rStyle w:val="Hyperlink"/>
                <w:rFonts w:ascii="Bookman Old Style" w:hAnsi="Bookman Old Style"/>
              </w:rPr>
              <w:t>https://doi.org/10.1007/s11814-024-00276-1</w:t>
            </w:r>
          </w:hyperlink>
        </w:p>
        <w:p w14:paraId="7C248E33" w14:textId="6ECBA22C" w:rsidR="00340765" w:rsidRPr="004F2519" w:rsidRDefault="00340765" w:rsidP="00BE4351">
          <w:pPr>
            <w:autoSpaceDE w:val="0"/>
            <w:autoSpaceDN w:val="0"/>
            <w:spacing w:after="0" w:line="240" w:lineRule="auto"/>
            <w:ind w:left="284" w:hanging="764"/>
            <w:jc w:val="both"/>
            <w:divId w:val="23755250"/>
            <w:rPr>
              <w:rFonts w:ascii="Bookman Old Style" w:hAnsi="Bookman Old Style"/>
              <w:color w:val="000000"/>
            </w:rPr>
          </w:pPr>
          <w:r w:rsidRPr="004F2519">
            <w:rPr>
              <w:rFonts w:ascii="Bookman Old Style" w:hAnsi="Bookman Old Style"/>
              <w:color w:val="000000"/>
            </w:rPr>
            <w:t>Moeliono, A.</w:t>
          </w:r>
          <w:r w:rsidR="00DA55AE">
            <w:rPr>
              <w:rFonts w:ascii="Bookman Old Style" w:hAnsi="Bookman Old Style"/>
              <w:color w:val="000000"/>
            </w:rPr>
            <w:t xml:space="preserve"> M.</w:t>
          </w:r>
          <w:r w:rsidRPr="004F2519">
            <w:rPr>
              <w:rFonts w:ascii="Bookman Old Style" w:hAnsi="Bookman Old Style"/>
              <w:color w:val="000000"/>
            </w:rPr>
            <w:t>, Lapoliwa, H., Alwi, H., Sasangka, S. S. T. W., &amp; Sugiyono</w:t>
          </w:r>
          <w:r w:rsidR="00DA55AE">
            <w:rPr>
              <w:rFonts w:ascii="Bookman Old Style" w:hAnsi="Bookman Old Style"/>
              <w:color w:val="000000"/>
            </w:rPr>
            <w:t>, S</w:t>
          </w:r>
          <w:r w:rsidRPr="004F2519">
            <w:rPr>
              <w:rFonts w:ascii="Bookman Old Style" w:hAnsi="Bookman Old Style"/>
              <w:color w:val="000000"/>
            </w:rPr>
            <w:t xml:space="preserve">. (2017). </w:t>
          </w:r>
          <w:r w:rsidRPr="00DA55AE">
            <w:rPr>
              <w:rFonts w:ascii="Bookman Old Style" w:hAnsi="Bookman Old Style"/>
              <w:i/>
              <w:iCs/>
              <w:color w:val="000000"/>
            </w:rPr>
            <w:t>Tata Bahasa Baku Bahasa Indonesia</w:t>
          </w:r>
          <w:r w:rsidR="00DA55AE">
            <w:rPr>
              <w:rFonts w:ascii="Bookman Old Style" w:hAnsi="Bookman Old Style"/>
              <w:color w:val="000000"/>
            </w:rPr>
            <w:t xml:space="preserve"> </w:t>
          </w:r>
          <w:r w:rsidRPr="004F2519">
            <w:rPr>
              <w:rFonts w:ascii="Bookman Old Style" w:hAnsi="Bookman Old Style"/>
              <w:color w:val="000000"/>
            </w:rPr>
            <w:t>(Edisi Keempat). Badan Pengembangan dan Pembinaan Bahasa.</w:t>
          </w:r>
        </w:p>
        <w:p w14:paraId="4A28F05E" w14:textId="5DF763DD" w:rsidR="00E16DEF" w:rsidRPr="00E16DEF" w:rsidRDefault="00340765" w:rsidP="00E16DEF">
          <w:pPr>
            <w:autoSpaceDE w:val="0"/>
            <w:autoSpaceDN w:val="0"/>
            <w:spacing w:after="0" w:line="240" w:lineRule="auto"/>
            <w:ind w:left="284" w:hanging="764"/>
            <w:jc w:val="both"/>
            <w:divId w:val="843587718"/>
            <w:rPr>
              <w:rFonts w:ascii="Bookman Old Style" w:eastAsia="Bookman Old Style" w:hAnsi="Bookman Old Style" w:cs="Bookman Old Style"/>
              <w:bCs/>
              <w:color w:val="000000"/>
            </w:rPr>
          </w:pPr>
          <w:r w:rsidRPr="004F2519">
            <w:rPr>
              <w:rFonts w:ascii="Bookman Old Style" w:hAnsi="Bookman Old Style"/>
              <w:color w:val="000000"/>
            </w:rPr>
            <w:t>Mutiara, R. (2024).</w:t>
          </w:r>
          <w:r w:rsidR="00E16DEF" w:rsidRPr="00E16DEF">
            <w:rPr>
              <w:rFonts w:ascii="Bookman Old Style" w:hAnsi="Bookman Old Style"/>
              <w:color w:val="000000"/>
            </w:rPr>
            <w:t xml:space="preserve"> Upaya Mengenalkan Linguistik Korpus untuk Merancang Pembelajaran Bahasa Inggris yang Berdiferensiasi. </w:t>
          </w:r>
          <w:r w:rsidR="00E16DEF" w:rsidRPr="00E16DEF">
            <w:rPr>
              <w:rFonts w:ascii="Bookman Old Style" w:hAnsi="Bookman Old Style"/>
              <w:i/>
              <w:iCs/>
              <w:color w:val="000000"/>
            </w:rPr>
            <w:t>Devotion: Jurnal Pengabdian Pada Masyarakat Bidang Pendidikan, Sains dan Teknologi</w:t>
          </w:r>
          <w:r w:rsidR="00E16DEF" w:rsidRPr="00E16DEF">
            <w:rPr>
              <w:rFonts w:ascii="Bookman Old Style" w:hAnsi="Bookman Old Style"/>
              <w:color w:val="000000"/>
            </w:rPr>
            <w:t>, </w:t>
          </w:r>
          <w:r w:rsidR="00E16DEF" w:rsidRPr="00E16DEF">
            <w:rPr>
              <w:rFonts w:ascii="Bookman Old Style" w:hAnsi="Bookman Old Style"/>
              <w:i/>
              <w:iCs/>
              <w:color w:val="000000"/>
            </w:rPr>
            <w:t>3</w:t>
          </w:r>
          <w:r w:rsidR="00E16DEF" w:rsidRPr="00E16DEF">
            <w:rPr>
              <w:rFonts w:ascii="Bookman Old Style" w:hAnsi="Bookman Old Style"/>
              <w:color w:val="000000"/>
            </w:rPr>
            <w:t>(1), 19-23.</w:t>
          </w:r>
          <w:r w:rsidRPr="004F2519">
            <w:rPr>
              <w:rFonts w:ascii="Bookman Old Style" w:hAnsi="Bookman Old Style"/>
              <w:color w:val="000000"/>
            </w:rPr>
            <w:t xml:space="preserve"> </w:t>
          </w:r>
          <w:hyperlink r:id="rId26" w:history="1">
            <w:r w:rsidR="00E16DEF" w:rsidRPr="00E16DEF">
              <w:rPr>
                <w:rStyle w:val="Hyperlink"/>
                <w:rFonts w:ascii="Bookman Old Style" w:eastAsia="Bookman Old Style" w:hAnsi="Bookman Old Style" w:cs="Bookman Old Style"/>
                <w:bCs/>
              </w:rPr>
              <w:t>https://doi.org/10.37905/devotion.v3i1.23616</w:t>
            </w:r>
          </w:hyperlink>
        </w:p>
        <w:p w14:paraId="6B33568A" w14:textId="0F17BE08" w:rsidR="00340765" w:rsidRPr="004F2519" w:rsidRDefault="00340765" w:rsidP="00BE4351">
          <w:pPr>
            <w:autoSpaceDE w:val="0"/>
            <w:autoSpaceDN w:val="0"/>
            <w:spacing w:after="0" w:line="240" w:lineRule="auto"/>
            <w:ind w:left="284" w:hanging="764"/>
            <w:jc w:val="both"/>
            <w:divId w:val="386074684"/>
            <w:rPr>
              <w:rFonts w:ascii="Bookman Old Style" w:hAnsi="Bookman Old Style"/>
              <w:color w:val="000000"/>
            </w:rPr>
          </w:pPr>
          <w:r w:rsidRPr="004F2519">
            <w:rPr>
              <w:rFonts w:ascii="Bookman Old Style" w:hAnsi="Bookman Old Style"/>
              <w:color w:val="000000"/>
            </w:rPr>
            <w:t>Niyu,</w:t>
          </w:r>
          <w:r w:rsidR="00B20FA1">
            <w:rPr>
              <w:rFonts w:ascii="Bookman Old Style" w:hAnsi="Bookman Old Style"/>
              <w:color w:val="000000"/>
            </w:rPr>
            <w:t xml:space="preserve"> N.,</w:t>
          </w:r>
          <w:r w:rsidRPr="004F2519">
            <w:rPr>
              <w:rFonts w:ascii="Bookman Old Style" w:hAnsi="Bookman Old Style"/>
              <w:color w:val="000000"/>
            </w:rPr>
            <w:t xml:space="preserve"> Dwihadiah, D., Gerungan, A., &amp; Purba, H. (2024). Penggunaan ChatGPT di Kalangan Mahasiswa dan Dosen Perguruan Tinggi Indonesia. </w:t>
          </w:r>
          <w:r w:rsidRPr="004F2519">
            <w:rPr>
              <w:rFonts w:ascii="Bookman Old Style" w:hAnsi="Bookman Old Style"/>
              <w:i/>
              <w:iCs/>
              <w:color w:val="000000"/>
            </w:rPr>
            <w:t>Journal of Strategic Communication</w:t>
          </w:r>
          <w:r w:rsidRPr="004F2519">
            <w:rPr>
              <w:rFonts w:ascii="Bookman Old Style" w:hAnsi="Bookman Old Style"/>
              <w:color w:val="000000"/>
            </w:rPr>
            <w:t xml:space="preserve">, </w:t>
          </w:r>
          <w:r w:rsidRPr="004F2519">
            <w:rPr>
              <w:rFonts w:ascii="Bookman Old Style" w:hAnsi="Bookman Old Style"/>
              <w:i/>
              <w:iCs/>
              <w:color w:val="000000"/>
            </w:rPr>
            <w:t>14</w:t>
          </w:r>
          <w:r w:rsidRPr="004F2519">
            <w:rPr>
              <w:rFonts w:ascii="Bookman Old Style" w:hAnsi="Bookman Old Style"/>
              <w:color w:val="000000"/>
            </w:rPr>
            <w:t xml:space="preserve">(1), 130–145. </w:t>
          </w:r>
          <w:hyperlink r:id="rId27" w:history="1">
            <w:r w:rsidRPr="00B20FA1">
              <w:rPr>
                <w:rStyle w:val="Hyperlink"/>
                <w:rFonts w:ascii="Bookman Old Style" w:hAnsi="Bookman Old Style"/>
              </w:rPr>
              <w:t>https://doi.org/https://doi.org/10.35814/coverage.v14i2.6058</w:t>
            </w:r>
          </w:hyperlink>
        </w:p>
        <w:p w14:paraId="252EB45F" w14:textId="77777777" w:rsidR="00E52B6B" w:rsidRDefault="00340765" w:rsidP="00E52B6B">
          <w:pPr>
            <w:autoSpaceDE w:val="0"/>
            <w:autoSpaceDN w:val="0"/>
            <w:spacing w:after="0" w:line="240" w:lineRule="auto"/>
            <w:ind w:left="284" w:hanging="764"/>
            <w:jc w:val="both"/>
            <w:divId w:val="1110584742"/>
          </w:pPr>
          <w:r w:rsidRPr="004F2519">
            <w:rPr>
              <w:rFonts w:ascii="Bookman Old Style" w:hAnsi="Bookman Old Style"/>
              <w:color w:val="000000"/>
            </w:rPr>
            <w:t xml:space="preserve">Rissi, A. R. Y., &amp; Sinaga, D. (2025). AI dan Pembelajaran Mendalam (Deep Learning). </w:t>
          </w:r>
          <w:r w:rsidRPr="004F2519">
            <w:rPr>
              <w:rFonts w:ascii="Bookman Old Style" w:hAnsi="Bookman Old Style"/>
              <w:i/>
              <w:iCs/>
              <w:color w:val="000000"/>
            </w:rPr>
            <w:t>Cetta: Jurnal Ilmu Pendidikan</w:t>
          </w:r>
          <w:r w:rsidRPr="004F2519">
            <w:rPr>
              <w:rFonts w:ascii="Bookman Old Style" w:hAnsi="Bookman Old Style"/>
              <w:color w:val="000000"/>
            </w:rPr>
            <w:t xml:space="preserve">, </w:t>
          </w:r>
          <w:r w:rsidRPr="004F2519">
            <w:rPr>
              <w:rFonts w:ascii="Bookman Old Style" w:hAnsi="Bookman Old Style"/>
              <w:i/>
              <w:iCs/>
              <w:color w:val="000000"/>
            </w:rPr>
            <w:t>8</w:t>
          </w:r>
          <w:r w:rsidRPr="004F2519">
            <w:rPr>
              <w:rFonts w:ascii="Bookman Old Style" w:hAnsi="Bookman Old Style"/>
              <w:color w:val="000000"/>
            </w:rPr>
            <w:t xml:space="preserve">(4), 10–23. </w:t>
          </w:r>
          <w:hyperlink r:id="rId28" w:history="1">
            <w:r w:rsidRPr="008505A1">
              <w:rPr>
                <w:rStyle w:val="Hyperlink"/>
                <w:rFonts w:ascii="Bookman Old Style" w:hAnsi="Bookman Old Style"/>
              </w:rPr>
              <w:t>https://doi.org/10.37329/cetta.v8i4.4386</w:t>
            </w:r>
          </w:hyperlink>
        </w:p>
        <w:p w14:paraId="211037C0" w14:textId="5A9E6B46" w:rsidR="00E52B6B" w:rsidRPr="00E52B6B" w:rsidRDefault="00E52B6B" w:rsidP="00E52B6B">
          <w:pPr>
            <w:autoSpaceDE w:val="0"/>
            <w:autoSpaceDN w:val="0"/>
            <w:spacing w:after="0" w:line="240" w:lineRule="auto"/>
            <w:ind w:left="284" w:hanging="764"/>
            <w:jc w:val="both"/>
            <w:divId w:val="1110584742"/>
            <w:rPr>
              <w:rFonts w:ascii="Bookman Old Style" w:hAnsi="Bookman Old Style"/>
              <w:color w:val="000000"/>
            </w:rPr>
          </w:pPr>
          <w:r w:rsidRPr="00E52B6B">
            <w:rPr>
              <w:rFonts w:ascii="Bookman Old Style" w:hAnsi="Bookman Old Style"/>
              <w:color w:val="000000"/>
            </w:rPr>
            <w:t xml:space="preserve">Sadasivan, V. S., Kumar, A., Balasubramanian, S., Wang, W., &amp; Feizi, S. (2024). </w:t>
          </w:r>
          <w:r w:rsidRPr="005D051F">
            <w:rPr>
              <w:rFonts w:ascii="Bookman Old Style" w:hAnsi="Bookman Old Style"/>
              <w:color w:val="000000"/>
            </w:rPr>
            <w:t xml:space="preserve">Can AI-Generated Text </w:t>
          </w:r>
          <w:r w:rsidR="007F6E3C" w:rsidRPr="005D051F">
            <w:rPr>
              <w:rFonts w:ascii="Bookman Old Style" w:hAnsi="Bookman Old Style"/>
              <w:color w:val="000000"/>
            </w:rPr>
            <w:t xml:space="preserve">Be </w:t>
          </w:r>
          <w:r w:rsidRPr="005D051F">
            <w:rPr>
              <w:rFonts w:ascii="Bookman Old Style" w:hAnsi="Bookman Old Style"/>
              <w:color w:val="000000"/>
            </w:rPr>
            <w:t>Reliably Detected?</w:t>
          </w:r>
          <w:r w:rsidR="005D051F">
            <w:rPr>
              <w:rFonts w:ascii="Bookman Old Style" w:hAnsi="Bookman Old Style"/>
              <w:color w:val="000000"/>
            </w:rPr>
            <w:t>.</w:t>
          </w:r>
          <w:r w:rsidR="005D051F">
            <w:rPr>
              <w:rFonts w:ascii="Bookman Old Style" w:hAnsi="Bookman Old Style"/>
              <w:i/>
              <w:iCs/>
              <w:color w:val="000000"/>
            </w:rPr>
            <w:t xml:space="preserve"> </w:t>
          </w:r>
          <w:r w:rsidR="005D051F" w:rsidRPr="005D051F">
            <w:rPr>
              <w:rFonts w:ascii="Bookman Old Style" w:hAnsi="Bookman Old Style"/>
              <w:i/>
              <w:iCs/>
              <w:color w:val="000000"/>
            </w:rPr>
            <w:t>Transactions on Machine Learning Research (TMLR)</w:t>
          </w:r>
          <w:r w:rsidR="005D051F">
            <w:rPr>
              <w:rFonts w:ascii="Bookman Old Style" w:hAnsi="Bookman Old Style"/>
              <w:i/>
              <w:iCs/>
              <w:color w:val="000000"/>
            </w:rPr>
            <w:t>, 1,</w:t>
          </w:r>
          <w:r w:rsidRPr="00E52B6B">
            <w:rPr>
              <w:rFonts w:ascii="Bookman Old Style" w:hAnsi="Bookman Old Style"/>
              <w:color w:val="000000"/>
            </w:rPr>
            <w:t xml:space="preserve"> 1–</w:t>
          </w:r>
          <w:r w:rsidR="005D051F">
            <w:rPr>
              <w:rFonts w:ascii="Bookman Old Style" w:hAnsi="Bookman Old Style"/>
              <w:color w:val="000000"/>
            </w:rPr>
            <w:t>16</w:t>
          </w:r>
          <w:r w:rsidRPr="00E52B6B">
            <w:rPr>
              <w:rFonts w:ascii="Bookman Old Style" w:hAnsi="Bookman Old Style"/>
              <w:color w:val="000000"/>
            </w:rPr>
            <w:t xml:space="preserve">. </w:t>
          </w:r>
          <w:hyperlink r:id="rId29" w:history="1">
            <w:r w:rsidR="00340C4D" w:rsidRPr="005D051F">
              <w:rPr>
                <w:rStyle w:val="Hyperlink"/>
                <w:rFonts w:ascii="Bookman Old Style" w:eastAsia="Bookman Old Style" w:hAnsi="Bookman Old Style" w:cs="Bookman Old Style"/>
                <w:bCs/>
              </w:rPr>
              <w:t>https://openreview.net/pdf?id=OOgsAZdFOt</w:t>
            </w:r>
          </w:hyperlink>
        </w:p>
        <w:p w14:paraId="2DC6414E" w14:textId="5C791A21" w:rsidR="00340765" w:rsidRPr="004F2519" w:rsidRDefault="00340765" w:rsidP="00BE4351">
          <w:pPr>
            <w:autoSpaceDE w:val="0"/>
            <w:autoSpaceDN w:val="0"/>
            <w:spacing w:after="0" w:line="240" w:lineRule="auto"/>
            <w:ind w:left="284" w:hanging="764"/>
            <w:jc w:val="both"/>
            <w:divId w:val="271278889"/>
            <w:rPr>
              <w:rFonts w:ascii="Bookman Old Style" w:hAnsi="Bookman Old Style"/>
              <w:color w:val="000000"/>
            </w:rPr>
          </w:pPr>
          <w:r w:rsidRPr="004F2519">
            <w:rPr>
              <w:rFonts w:ascii="Bookman Old Style" w:hAnsi="Bookman Old Style"/>
              <w:color w:val="000000"/>
            </w:rPr>
            <w:t xml:space="preserve">Unesco. (2022). Recommendation on the Ethics of Artificial Intelligence. In </w:t>
          </w:r>
          <w:r w:rsidRPr="004F2519">
            <w:rPr>
              <w:rFonts w:ascii="Bookman Old Style" w:hAnsi="Bookman Old Style"/>
              <w:i/>
              <w:iCs/>
              <w:color w:val="000000"/>
            </w:rPr>
            <w:t>The United Nations Educational, Scientific and Cultural Organization</w:t>
          </w:r>
          <w:r w:rsidRPr="004F2519">
            <w:rPr>
              <w:rFonts w:ascii="Bookman Old Style" w:hAnsi="Bookman Old Style"/>
              <w:color w:val="000000"/>
            </w:rPr>
            <w:t xml:space="preserve">. The United Nations Educational, Scientific and Cultural Organization. </w:t>
          </w:r>
          <w:hyperlink r:id="rId30" w:history="1">
            <w:r w:rsidRPr="008505A1">
              <w:rPr>
                <w:rStyle w:val="Hyperlink"/>
                <w:rFonts w:ascii="Bookman Old Style" w:hAnsi="Bookman Old Style"/>
              </w:rPr>
              <w:t>https://doi.org/10.7551/mitpress/14102.003.0010</w:t>
            </w:r>
          </w:hyperlink>
        </w:p>
        <w:p w14:paraId="29C410EC" w14:textId="0AA01536" w:rsidR="00340765" w:rsidRPr="004F2519" w:rsidRDefault="00340765" w:rsidP="008505A1">
          <w:pPr>
            <w:pStyle w:val="NoSpacing"/>
            <w:ind w:left="284" w:hanging="764"/>
            <w:jc w:val="both"/>
            <w:divId w:val="291524822"/>
            <w:rPr>
              <w:rFonts w:ascii="Bookman Old Style" w:hAnsi="Bookman Old Style"/>
              <w:color w:val="000000"/>
            </w:rPr>
          </w:pPr>
          <w:r w:rsidRPr="004F2519">
            <w:rPr>
              <w:rFonts w:ascii="Bookman Old Style" w:hAnsi="Bookman Old Style"/>
              <w:color w:val="000000"/>
            </w:rPr>
            <w:t xml:space="preserve">Walters, W. H. (2023). The Effectiveness of Software Designed to Detect AI-Generated Writing: A Comparison of 16 AI Text Detectors. </w:t>
          </w:r>
          <w:r w:rsidRPr="004F2519">
            <w:rPr>
              <w:rFonts w:ascii="Bookman Old Style" w:hAnsi="Bookman Old Style"/>
              <w:i/>
              <w:iCs/>
              <w:color w:val="000000"/>
            </w:rPr>
            <w:t>Open Information Science</w:t>
          </w:r>
          <w:r w:rsidRPr="004F2519">
            <w:rPr>
              <w:rFonts w:ascii="Bookman Old Style" w:hAnsi="Bookman Old Style"/>
              <w:color w:val="000000"/>
            </w:rPr>
            <w:t xml:space="preserve">, </w:t>
          </w:r>
          <w:r w:rsidRPr="004F2519">
            <w:rPr>
              <w:rFonts w:ascii="Bookman Old Style" w:hAnsi="Bookman Old Style"/>
              <w:i/>
              <w:iCs/>
              <w:color w:val="000000"/>
            </w:rPr>
            <w:t>7</w:t>
          </w:r>
          <w:r w:rsidRPr="004F2519">
            <w:rPr>
              <w:rFonts w:ascii="Bookman Old Style" w:hAnsi="Bookman Old Style"/>
              <w:color w:val="000000"/>
            </w:rPr>
            <w:t xml:space="preserve">(1), 1–24. </w:t>
          </w:r>
          <w:hyperlink r:id="rId31" w:history="1">
            <w:r w:rsidR="008505A1" w:rsidRPr="008505A1">
              <w:rPr>
                <w:rStyle w:val="Hyperlink"/>
                <w:rFonts w:ascii="Bookman Old Style" w:eastAsia="Bookman Old Style" w:hAnsi="Bookman Old Style" w:cs="Bookman Old Style"/>
                <w:bCs/>
              </w:rPr>
              <w:t>https://doi.org/10.1515/opis-2022-0158</w:t>
            </w:r>
          </w:hyperlink>
        </w:p>
        <w:p w14:paraId="61CA016D" w14:textId="2331C5CF" w:rsidR="00340765" w:rsidRPr="004F2519" w:rsidRDefault="00340765" w:rsidP="00BE4351">
          <w:pPr>
            <w:autoSpaceDE w:val="0"/>
            <w:autoSpaceDN w:val="0"/>
            <w:spacing w:after="0" w:line="240" w:lineRule="auto"/>
            <w:ind w:left="284" w:hanging="764"/>
            <w:jc w:val="both"/>
            <w:divId w:val="60757392"/>
            <w:rPr>
              <w:rFonts w:ascii="Bookman Old Style" w:hAnsi="Bookman Old Style"/>
              <w:color w:val="000000"/>
            </w:rPr>
          </w:pPr>
          <w:r w:rsidRPr="004F2519">
            <w:rPr>
              <w:rFonts w:ascii="Bookman Old Style" w:hAnsi="Bookman Old Style"/>
              <w:color w:val="000000"/>
            </w:rPr>
            <w:t xml:space="preserve">Weber-Wulff, D., Anohina-Naumeca, A., Bjelobaba, S., Foltýnek, T., Guerrero-Dib, J., Popoola, O., Šigut, P., &amp; Waddington, L. (2023). Testing of </w:t>
          </w:r>
          <w:r w:rsidR="007F6E3C" w:rsidRPr="004F2519">
            <w:rPr>
              <w:rFonts w:ascii="Bookman Old Style" w:hAnsi="Bookman Old Style"/>
              <w:color w:val="000000"/>
            </w:rPr>
            <w:t xml:space="preserve">Detection Tools </w:t>
          </w:r>
          <w:r w:rsidRPr="004F2519">
            <w:rPr>
              <w:rFonts w:ascii="Bookman Old Style" w:hAnsi="Bookman Old Style"/>
              <w:color w:val="000000"/>
            </w:rPr>
            <w:t xml:space="preserve">for AI-generated </w:t>
          </w:r>
          <w:r w:rsidR="007F6E3C" w:rsidRPr="004F2519">
            <w:rPr>
              <w:rFonts w:ascii="Bookman Old Style" w:hAnsi="Bookman Old Style"/>
              <w:color w:val="000000"/>
            </w:rPr>
            <w:t>Text</w:t>
          </w:r>
          <w:r w:rsidRPr="004F2519">
            <w:rPr>
              <w:rFonts w:ascii="Bookman Old Style" w:hAnsi="Bookman Old Style"/>
              <w:color w:val="000000"/>
            </w:rPr>
            <w:t xml:space="preserve">. </w:t>
          </w:r>
          <w:r w:rsidRPr="004F2519">
            <w:rPr>
              <w:rFonts w:ascii="Bookman Old Style" w:hAnsi="Bookman Old Style"/>
              <w:i/>
              <w:iCs/>
              <w:color w:val="000000"/>
            </w:rPr>
            <w:t>International Journal for Educational Integrity</w:t>
          </w:r>
          <w:r w:rsidRPr="004F2519">
            <w:rPr>
              <w:rFonts w:ascii="Bookman Old Style" w:hAnsi="Bookman Old Style"/>
              <w:color w:val="000000"/>
            </w:rPr>
            <w:t xml:space="preserve">, </w:t>
          </w:r>
          <w:r w:rsidRPr="004F2519">
            <w:rPr>
              <w:rFonts w:ascii="Bookman Old Style" w:hAnsi="Bookman Old Style"/>
              <w:i/>
              <w:iCs/>
              <w:color w:val="000000"/>
            </w:rPr>
            <w:t>19</w:t>
          </w:r>
          <w:r w:rsidR="0066307D">
            <w:rPr>
              <w:rFonts w:ascii="Bookman Old Style" w:hAnsi="Bookman Old Style"/>
              <w:color w:val="000000"/>
            </w:rPr>
            <w:t>(1), 1-39</w:t>
          </w:r>
          <w:r w:rsidRPr="004F2519">
            <w:rPr>
              <w:rFonts w:ascii="Bookman Old Style" w:hAnsi="Bookman Old Style"/>
              <w:color w:val="000000"/>
            </w:rPr>
            <w:t xml:space="preserve">. </w:t>
          </w:r>
          <w:hyperlink r:id="rId32" w:history="1">
            <w:r w:rsidRPr="008505A1">
              <w:rPr>
                <w:rStyle w:val="Hyperlink"/>
                <w:rFonts w:ascii="Bookman Old Style" w:hAnsi="Bookman Old Style"/>
              </w:rPr>
              <w:t>https://doi.org/10.1007/s40979-023-00146-z</w:t>
            </w:r>
          </w:hyperlink>
        </w:p>
        <w:p w14:paraId="1D7C83A4" w14:textId="4F7EB3AF" w:rsidR="005B381F" w:rsidRDefault="00000000" w:rsidP="00966C0A">
          <w:pPr>
            <w:pStyle w:val="NoSpacing"/>
            <w:jc w:val="both"/>
            <w:rPr>
              <w:rFonts w:ascii="Bookman Old Style" w:eastAsia="Bookman Old Style" w:hAnsi="Bookman Old Style" w:cs="Bookman Old Style"/>
              <w:color w:val="000000"/>
            </w:rPr>
          </w:pPr>
        </w:p>
      </w:sdtContent>
    </w:sdt>
    <w:sectPr w:rsidR="005B381F" w:rsidSect="00F5188D">
      <w:headerReference w:type="even" r:id="rId33"/>
      <w:headerReference w:type="default" r:id="rId34"/>
      <w:pgSz w:w="11907" w:h="16840"/>
      <w:pgMar w:top="1304" w:right="1701" w:bottom="1304" w:left="1701" w:header="426" w:footer="720" w:gutter="0"/>
      <w:pgNumType w:start="3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C9577" w14:textId="77777777" w:rsidR="00203B0D" w:rsidRDefault="00203B0D">
      <w:pPr>
        <w:spacing w:after="0" w:line="240" w:lineRule="auto"/>
      </w:pPr>
      <w:r>
        <w:separator/>
      </w:r>
    </w:p>
  </w:endnote>
  <w:endnote w:type="continuationSeparator" w:id="0">
    <w:p w14:paraId="6B512F2A" w14:textId="77777777" w:rsidR="00203B0D" w:rsidRDefault="00203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030A" w14:textId="77777777" w:rsidR="00203B0D" w:rsidRDefault="00203B0D">
      <w:pPr>
        <w:spacing w:after="0" w:line="240" w:lineRule="auto"/>
      </w:pPr>
      <w:r>
        <w:separator/>
      </w:r>
    </w:p>
  </w:footnote>
  <w:footnote w:type="continuationSeparator" w:id="0">
    <w:p w14:paraId="37FE76F9" w14:textId="77777777" w:rsidR="00203B0D" w:rsidRDefault="00203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9996" w14:textId="65CCAE72" w:rsidR="00F5188D" w:rsidRDefault="00000000" w:rsidP="00663066">
    <w:pPr>
      <w:pBdr>
        <w:top w:val="nil"/>
        <w:left w:val="nil"/>
        <w:bottom w:val="nil"/>
        <w:right w:val="nil"/>
        <w:between w:val="nil"/>
      </w:pBdr>
      <w:tabs>
        <w:tab w:val="left" w:pos="426"/>
        <w:tab w:val="left" w:pos="851"/>
        <w:tab w:val="right" w:pos="9360"/>
        <w:tab w:val="left" w:pos="284"/>
      </w:tabs>
      <w:spacing w:after="0" w:line="240" w:lineRule="auto"/>
      <w:ind w:left="284" w:hanging="284"/>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smallCaps/>
        <w:color w:val="000000"/>
        <w:sz w:val="20"/>
        <w:szCs w:val="20"/>
      </w:rPr>
      <w:fldChar w:fldCharType="begin"/>
    </w:r>
    <w:r>
      <w:rPr>
        <w:rFonts w:ascii="Bookman Old Style" w:eastAsia="Bookman Old Style" w:hAnsi="Bookman Old Style" w:cs="Bookman Old Style"/>
        <w:smallCaps/>
        <w:color w:val="000000"/>
        <w:sz w:val="20"/>
        <w:szCs w:val="20"/>
      </w:rPr>
      <w:instrText>PAGE</w:instrText>
    </w:r>
    <w:r>
      <w:rPr>
        <w:rFonts w:ascii="Bookman Old Style" w:eastAsia="Bookman Old Style" w:hAnsi="Bookman Old Style" w:cs="Bookman Old Style"/>
        <w:smallCaps/>
        <w:color w:val="000000"/>
        <w:sz w:val="20"/>
        <w:szCs w:val="20"/>
      </w:rPr>
      <w:fldChar w:fldCharType="separate"/>
    </w:r>
    <w:r w:rsidR="00623906">
      <w:rPr>
        <w:rFonts w:ascii="Bookman Old Style" w:eastAsia="Bookman Old Style" w:hAnsi="Bookman Old Style" w:cs="Bookman Old Style"/>
        <w:smallCaps/>
        <w:noProof/>
        <w:color w:val="000000"/>
        <w:sz w:val="20"/>
        <w:szCs w:val="20"/>
      </w:rPr>
      <w:t>2</w:t>
    </w:r>
    <w:r>
      <w:rPr>
        <w:rFonts w:ascii="Bookman Old Style" w:eastAsia="Bookman Old Style" w:hAnsi="Bookman Old Style" w:cs="Bookman Old Style"/>
        <w:smallCaps/>
        <w:color w:val="000000"/>
        <w:sz w:val="20"/>
        <w:szCs w:val="20"/>
      </w:rPr>
      <w:fldChar w:fldCharType="end"/>
    </w:r>
    <w:r>
      <w:rPr>
        <w:rFonts w:ascii="Bookman Old Style" w:eastAsia="Bookman Old Style" w:hAnsi="Bookman Old Style" w:cs="Bookman Old Style"/>
        <w:smallCaps/>
        <w:color w:val="000000"/>
        <w:sz w:val="20"/>
        <w:szCs w:val="20"/>
      </w:rPr>
      <w:tab/>
    </w:r>
    <w:r w:rsidR="00F5188D">
      <w:rPr>
        <w:rFonts w:ascii="Bookman Old Style" w:eastAsia="Bookman Old Style" w:hAnsi="Bookman Old Style" w:cs="Bookman Old Style"/>
        <w:smallCaps/>
        <w:color w:val="000000"/>
        <w:sz w:val="20"/>
        <w:szCs w:val="20"/>
      </w:rPr>
      <w:t xml:space="preserve"> </w:t>
    </w:r>
    <w:r w:rsidR="00663066">
      <w:rPr>
        <w:rFonts w:ascii="Bookman Old Style" w:eastAsia="Bookman Old Style" w:hAnsi="Bookman Old Style" w:cs="Bookman Old Style"/>
        <w:smallCaps/>
        <w:color w:val="000000"/>
        <w:sz w:val="20"/>
        <w:szCs w:val="20"/>
      </w:rPr>
      <w:t xml:space="preserve"> </w:t>
    </w:r>
    <w:r>
      <w:rPr>
        <w:rFonts w:ascii="Bookman Old Style" w:eastAsia="Bookman Old Style" w:hAnsi="Bookman Old Style" w:cs="Bookman Old Style"/>
        <w:smallCaps/>
        <w:color w:val="000000"/>
        <w:sz w:val="20"/>
        <w:szCs w:val="20"/>
      </w:rPr>
      <w:t xml:space="preserve">| </w:t>
    </w: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b/>
        <w:color w:val="000000"/>
        <w:sz w:val="20"/>
        <w:szCs w:val="20"/>
      </w:rPr>
      <w:t xml:space="preserve">Darma Diksani: </w:t>
    </w:r>
    <w:r>
      <w:rPr>
        <w:rFonts w:ascii="Bookman Old Style" w:eastAsia="Bookman Old Style" w:hAnsi="Bookman Old Style" w:cs="Bookman Old Style"/>
        <w:sz w:val="20"/>
        <w:szCs w:val="20"/>
      </w:rPr>
      <w:t>Jurnal Pengabdian Ilmu Pendidikan, Sosial, dan Humaniora</w:t>
    </w:r>
  </w:p>
  <w:p w14:paraId="4F05C83D" w14:textId="44B22591" w:rsidR="00AD5364" w:rsidRDefault="00F5188D" w:rsidP="00663066">
    <w:pPr>
      <w:pBdr>
        <w:top w:val="nil"/>
        <w:left w:val="nil"/>
        <w:bottom w:val="nil"/>
        <w:right w:val="nil"/>
        <w:between w:val="nil"/>
      </w:pBdr>
      <w:tabs>
        <w:tab w:val="left" w:pos="426"/>
        <w:tab w:val="left" w:pos="851"/>
        <w:tab w:val="right" w:pos="9360"/>
        <w:tab w:val="left" w:pos="284"/>
      </w:tabs>
      <w:spacing w:after="0" w:line="240" w:lineRule="auto"/>
      <w:ind w:left="284" w:hanging="284"/>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smallCaps/>
        <w:color w:val="000000"/>
        <w:sz w:val="20"/>
        <w:szCs w:val="20"/>
      </w:rPr>
      <w:tab/>
    </w:r>
    <w:r w:rsidR="00000000">
      <w:rPr>
        <w:rFonts w:ascii="Bookman Old Style" w:eastAsia="Bookman Old Style" w:hAnsi="Bookman Old Style" w:cs="Bookman Old Style"/>
        <w:color w:val="000000"/>
        <w:sz w:val="20"/>
        <w:szCs w:val="20"/>
      </w:rPr>
      <w:t xml:space="preserve">Vol. </w:t>
    </w:r>
    <w:r>
      <w:rPr>
        <w:rFonts w:ascii="Bookman Old Style" w:eastAsia="Bookman Old Style" w:hAnsi="Bookman Old Style" w:cs="Bookman Old Style"/>
        <w:sz w:val="20"/>
        <w:szCs w:val="20"/>
      </w:rPr>
      <w:t>6</w:t>
    </w:r>
    <w:r w:rsidR="00000000">
      <w:rPr>
        <w:rFonts w:ascii="Bookman Old Style" w:eastAsia="Bookman Old Style" w:hAnsi="Bookman Old Style" w:cs="Bookman Old Style"/>
        <w:color w:val="000000"/>
        <w:sz w:val="20"/>
        <w:szCs w:val="20"/>
      </w:rPr>
      <w:t xml:space="preserve">, No. </w:t>
    </w:r>
    <w:r>
      <w:rPr>
        <w:rFonts w:ascii="Bookman Old Style" w:eastAsia="Bookman Old Style" w:hAnsi="Bookman Old Style" w:cs="Bookman Old Style"/>
        <w:sz w:val="20"/>
        <w:szCs w:val="20"/>
      </w:rPr>
      <w:t>2</w:t>
    </w:r>
    <w:r w:rsidR="00000000">
      <w:rPr>
        <w:rFonts w:ascii="Bookman Old Style" w:eastAsia="Bookman Old Style" w:hAnsi="Bookman Old Style" w:cs="Bookman Old Style"/>
        <w:color w:val="000000"/>
        <w:sz w:val="20"/>
        <w:szCs w:val="20"/>
      </w:rPr>
      <w:t xml:space="preserve">, </w:t>
    </w:r>
    <w:r w:rsidR="00000000">
      <w:rPr>
        <w:rFonts w:ascii="Bookman Old Style" w:eastAsia="Bookman Old Style" w:hAnsi="Bookman Old Style" w:cs="Bookman Old Style"/>
        <w:sz w:val="20"/>
        <w:szCs w:val="20"/>
      </w:rPr>
      <w:t xml:space="preserve">Juni </w:t>
    </w:r>
    <w:r w:rsidR="00000000">
      <w:rPr>
        <w:rFonts w:ascii="Bookman Old Style" w:eastAsia="Bookman Old Style" w:hAnsi="Bookman Old Style" w:cs="Bookman Old Style"/>
        <w:color w:val="000000"/>
        <w:sz w:val="20"/>
        <w:szCs w:val="20"/>
      </w:rPr>
      <w:t>20</w:t>
    </w:r>
    <w:r w:rsidR="00000000">
      <w:rPr>
        <w:rFonts w:ascii="Bookman Old Style" w:eastAsia="Bookman Old Style" w:hAnsi="Bookman Old Style" w:cs="Bookman Old Style"/>
        <w:sz w:val="20"/>
        <w:szCs w:val="20"/>
      </w:rPr>
      <w:t>2</w:t>
    </w:r>
    <w:r>
      <w:rPr>
        <w:rFonts w:ascii="Bookman Old Style" w:eastAsia="Bookman Old Style" w:hAnsi="Bookman Old Style" w:cs="Bookman Old Style"/>
        <w:sz w:val="20"/>
        <w:szCs w:val="20"/>
      </w:rPr>
      <w:t>6</w:t>
    </w:r>
    <w:r w:rsidR="00000000">
      <w:rPr>
        <w:rFonts w:ascii="Bookman Old Style" w:eastAsia="Bookman Old Style" w:hAnsi="Bookman Old Style" w:cs="Bookman Old Style"/>
        <w:color w:val="000000"/>
        <w:sz w:val="20"/>
        <w:szCs w:val="20"/>
      </w:rPr>
      <w:t xml:space="preserve">, </w:t>
    </w:r>
    <w:r w:rsidR="00000000">
      <w:rPr>
        <w:rFonts w:ascii="Bookman Old Style" w:eastAsia="Bookman Old Style" w:hAnsi="Bookman Old Style" w:cs="Bookman Old Style"/>
        <w:sz w:val="20"/>
        <w:szCs w:val="20"/>
      </w:rPr>
      <w:t>H</w:t>
    </w:r>
    <w:r w:rsidR="00000000">
      <w:rPr>
        <w:rFonts w:ascii="Bookman Old Style" w:eastAsia="Bookman Old Style" w:hAnsi="Bookman Old Style" w:cs="Bookman Old Style"/>
        <w:color w:val="000000"/>
        <w:sz w:val="20"/>
        <w:szCs w:val="20"/>
      </w:rPr>
      <w:t xml:space="preserve">al. </w:t>
    </w:r>
    <w:r>
      <w:rPr>
        <w:rFonts w:ascii="Bookman Old Style" w:eastAsia="Bookman Old Style" w:hAnsi="Bookman Old Style" w:cs="Bookman Old Style"/>
        <w:sz w:val="20"/>
        <w:szCs w:val="20"/>
      </w:rPr>
      <w:t>319-329</w:t>
    </w:r>
    <w:r>
      <w:rPr>
        <w:rFonts w:ascii="Bookman Old Style" w:eastAsia="Bookman Old Style" w:hAnsi="Bookman Old Style" w:cs="Bookman Old Style"/>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E013" w14:textId="6141323D" w:rsidR="00F5188D" w:rsidRDefault="00000000" w:rsidP="00F5188D">
    <w:pPr>
      <w:pBdr>
        <w:top w:val="nil"/>
        <w:left w:val="nil"/>
        <w:bottom w:val="nil"/>
        <w:right w:val="nil"/>
        <w:between w:val="nil"/>
      </w:pBdr>
      <w:tabs>
        <w:tab w:val="left" w:pos="426"/>
        <w:tab w:val="left" w:pos="851"/>
        <w:tab w:val="left" w:pos="993"/>
        <w:tab w:val="right" w:pos="9360"/>
        <w:tab w:val="left" w:pos="284"/>
      </w:tabs>
      <w:spacing w:after="0" w:line="240" w:lineRule="auto"/>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smallCaps/>
        <w:color w:val="000000"/>
        <w:sz w:val="20"/>
        <w:szCs w:val="20"/>
      </w:rPr>
      <w:fldChar w:fldCharType="begin"/>
    </w:r>
    <w:r>
      <w:rPr>
        <w:rFonts w:ascii="Bookman Old Style" w:eastAsia="Bookman Old Style" w:hAnsi="Bookman Old Style" w:cs="Bookman Old Style"/>
        <w:smallCaps/>
        <w:color w:val="000000"/>
        <w:sz w:val="20"/>
        <w:szCs w:val="20"/>
      </w:rPr>
      <w:instrText>PAGE</w:instrText>
    </w:r>
    <w:r>
      <w:rPr>
        <w:rFonts w:ascii="Bookman Old Style" w:eastAsia="Bookman Old Style" w:hAnsi="Bookman Old Style" w:cs="Bookman Old Style"/>
        <w:smallCaps/>
        <w:color w:val="000000"/>
        <w:sz w:val="20"/>
        <w:szCs w:val="20"/>
      </w:rPr>
      <w:fldChar w:fldCharType="separate"/>
    </w:r>
    <w:r w:rsidR="00623906">
      <w:rPr>
        <w:rFonts w:ascii="Bookman Old Style" w:eastAsia="Bookman Old Style" w:hAnsi="Bookman Old Style" w:cs="Bookman Old Style"/>
        <w:smallCaps/>
        <w:noProof/>
        <w:color w:val="000000"/>
        <w:sz w:val="20"/>
        <w:szCs w:val="20"/>
      </w:rPr>
      <w:t>1</w:t>
    </w:r>
    <w:r>
      <w:rPr>
        <w:rFonts w:ascii="Bookman Old Style" w:eastAsia="Bookman Old Style" w:hAnsi="Bookman Old Style" w:cs="Bookman Old Style"/>
        <w:smallCaps/>
        <w:color w:val="000000"/>
        <w:sz w:val="20"/>
        <w:szCs w:val="20"/>
      </w:rPr>
      <w:fldChar w:fldCharType="end"/>
    </w:r>
    <w:r w:rsidR="00F5188D">
      <w:rPr>
        <w:rFonts w:ascii="Bookman Old Style" w:eastAsia="Bookman Old Style" w:hAnsi="Bookman Old Style" w:cs="Bookman Old Style"/>
        <w:smallCaps/>
        <w:color w:val="000000"/>
        <w:sz w:val="20"/>
        <w:szCs w:val="20"/>
      </w:rPr>
      <w:t xml:space="preserve">   </w:t>
    </w:r>
    <w:r>
      <w:rPr>
        <w:rFonts w:ascii="Bookman Old Style" w:eastAsia="Bookman Old Style" w:hAnsi="Bookman Old Style" w:cs="Bookman Old Style"/>
        <w:smallCaps/>
        <w:color w:val="000000"/>
        <w:sz w:val="20"/>
        <w:szCs w:val="20"/>
      </w:rPr>
      <w:t xml:space="preserve">| </w:t>
    </w: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b/>
        <w:color w:val="000000"/>
        <w:sz w:val="20"/>
        <w:szCs w:val="20"/>
      </w:rPr>
      <w:t xml:space="preserve">Darma Diksani: </w:t>
    </w:r>
    <w:r>
      <w:rPr>
        <w:rFonts w:ascii="Bookman Old Style" w:eastAsia="Bookman Old Style" w:hAnsi="Bookman Old Style" w:cs="Bookman Old Style"/>
        <w:sz w:val="20"/>
        <w:szCs w:val="20"/>
      </w:rPr>
      <w:t>Jurnal Pengabdian Ilmu Pendidikan, Sosial, dan Humaniora</w:t>
    </w:r>
  </w:p>
  <w:p w14:paraId="053226B4" w14:textId="24226BD3" w:rsidR="00AD5364" w:rsidRPr="00F5188D" w:rsidRDefault="00F5188D" w:rsidP="00F5188D">
    <w:pPr>
      <w:pBdr>
        <w:top w:val="nil"/>
        <w:left w:val="nil"/>
        <w:bottom w:val="nil"/>
        <w:right w:val="nil"/>
        <w:between w:val="nil"/>
      </w:pBdr>
      <w:tabs>
        <w:tab w:val="left" w:pos="426"/>
        <w:tab w:val="left" w:pos="851"/>
        <w:tab w:val="right" w:pos="9360"/>
        <w:tab w:val="left" w:pos="284"/>
      </w:tabs>
      <w:spacing w:after="0" w:line="240" w:lineRule="auto"/>
      <w:ind w:left="284" w:hanging="142"/>
      <w:jc w:val="both"/>
      <w:rPr>
        <w:rFonts w:ascii="Bookman Old Style" w:eastAsia="Bookman Old Style" w:hAnsi="Bookman Old Style" w:cs="Bookman Old Style"/>
        <w:color w:val="000000"/>
        <w:sz w:val="20"/>
        <w:szCs w:val="20"/>
      </w:rPr>
    </w:pP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smallCaps/>
        <w:color w:val="000000"/>
        <w:sz w:val="20"/>
        <w:szCs w:val="20"/>
      </w:rPr>
      <w:tab/>
    </w:r>
    <w:r>
      <w:rPr>
        <w:rFonts w:ascii="Bookman Old Style" w:eastAsia="Bookman Old Style" w:hAnsi="Bookman Old Style" w:cs="Bookman Old Style"/>
        <w:smallCaps/>
        <w:color w:val="000000"/>
        <w:sz w:val="20"/>
        <w:szCs w:val="20"/>
      </w:rPr>
      <w:tab/>
    </w:r>
    <w:r w:rsidR="00000000">
      <w:rPr>
        <w:rFonts w:ascii="Bookman Old Style" w:eastAsia="Bookman Old Style" w:hAnsi="Bookman Old Style" w:cs="Bookman Old Style"/>
        <w:color w:val="000000"/>
        <w:sz w:val="20"/>
        <w:szCs w:val="20"/>
      </w:rPr>
      <w:t>V</w:t>
    </w:r>
    <w:r w:rsidR="00000000">
      <w:rPr>
        <w:rFonts w:ascii="Bookman Old Style" w:eastAsia="Bookman Old Style" w:hAnsi="Bookman Old Style" w:cs="Bookman Old Style"/>
        <w:sz w:val="20"/>
        <w:szCs w:val="20"/>
      </w:rPr>
      <w:t>ol.</w:t>
    </w:r>
    <w:r w:rsidR="00564F8C">
      <w:rPr>
        <w:rFonts w:ascii="Bookman Old Style" w:eastAsia="Bookman Old Style" w:hAnsi="Bookman Old Style" w:cs="Bookman Old Style"/>
        <w:sz w:val="20"/>
        <w:szCs w:val="20"/>
      </w:rPr>
      <w:t xml:space="preserve"> 6</w:t>
    </w:r>
    <w:r w:rsidR="00000000">
      <w:rPr>
        <w:rFonts w:ascii="Bookman Old Style" w:eastAsia="Bookman Old Style" w:hAnsi="Bookman Old Style" w:cs="Bookman Old Style"/>
        <w:sz w:val="20"/>
        <w:szCs w:val="20"/>
      </w:rPr>
      <w:t xml:space="preserve">, No. </w:t>
    </w:r>
    <w:r w:rsidR="00564F8C">
      <w:rPr>
        <w:rFonts w:ascii="Bookman Old Style" w:eastAsia="Bookman Old Style" w:hAnsi="Bookman Old Style" w:cs="Bookman Old Style"/>
        <w:sz w:val="20"/>
        <w:szCs w:val="20"/>
      </w:rPr>
      <w:t>2</w:t>
    </w:r>
    <w:r w:rsidR="00000000">
      <w:rPr>
        <w:rFonts w:ascii="Bookman Old Style" w:eastAsia="Bookman Old Style" w:hAnsi="Bookman Old Style" w:cs="Bookman Old Style"/>
        <w:sz w:val="20"/>
        <w:szCs w:val="20"/>
      </w:rPr>
      <w:t>, Juni 202</w:t>
    </w:r>
    <w:r w:rsidR="00564F8C">
      <w:rPr>
        <w:rFonts w:ascii="Bookman Old Style" w:eastAsia="Bookman Old Style" w:hAnsi="Bookman Old Style" w:cs="Bookman Old Style"/>
        <w:sz w:val="20"/>
        <w:szCs w:val="20"/>
      </w:rPr>
      <w:t>6</w:t>
    </w:r>
    <w:r w:rsidR="00000000">
      <w:rPr>
        <w:rFonts w:ascii="Bookman Old Style" w:eastAsia="Bookman Old Style" w:hAnsi="Bookman Old Style" w:cs="Bookman Old Style"/>
        <w:sz w:val="20"/>
        <w:szCs w:val="20"/>
      </w:rPr>
      <w:t xml:space="preserve">, Hal. </w:t>
    </w:r>
    <w:r>
      <w:rPr>
        <w:rFonts w:ascii="Bookman Old Style" w:eastAsia="Bookman Old Style" w:hAnsi="Bookman Old Style" w:cs="Bookman Old Style"/>
        <w:sz w:val="20"/>
        <w:szCs w:val="20"/>
      </w:rPr>
      <w:t>319</w:t>
    </w:r>
    <w:r w:rsidR="00000000">
      <w:rPr>
        <w:rFonts w:ascii="Bookman Old Style" w:eastAsia="Bookman Old Style" w:hAnsi="Bookman Old Style" w:cs="Bookman Old Style"/>
        <w:sz w:val="20"/>
        <w:szCs w:val="20"/>
      </w:rPr>
      <w:t>-</w:t>
    </w:r>
    <w:r>
      <w:rPr>
        <w:rFonts w:ascii="Bookman Old Style" w:eastAsia="Bookman Old Style" w:hAnsi="Bookman Old Style" w:cs="Bookman Old Style"/>
        <w:sz w:val="20"/>
        <w:szCs w:val="20"/>
      </w:rPr>
      <w:t>329</w:t>
    </w:r>
    <w:r w:rsidR="00000000">
      <w:rPr>
        <w:rFonts w:ascii="Bookman Old Style" w:eastAsia="Bookman Old Style" w:hAnsi="Bookman Old Style" w:cs="Bookman Old Style"/>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A0CB4"/>
    <w:multiLevelType w:val="hybridMultilevel"/>
    <w:tmpl w:val="20362B60"/>
    <w:lvl w:ilvl="0" w:tplc="94AC38E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04880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64"/>
    <w:rsid w:val="0000732C"/>
    <w:rsid w:val="00024BD3"/>
    <w:rsid w:val="00032A16"/>
    <w:rsid w:val="00036A4A"/>
    <w:rsid w:val="000614A4"/>
    <w:rsid w:val="00073BE1"/>
    <w:rsid w:val="00080D40"/>
    <w:rsid w:val="00081547"/>
    <w:rsid w:val="000A1DFA"/>
    <w:rsid w:val="000A2DB2"/>
    <w:rsid w:val="000B281D"/>
    <w:rsid w:val="000C27A9"/>
    <w:rsid w:val="000E049D"/>
    <w:rsid w:val="000E14AC"/>
    <w:rsid w:val="000F17E9"/>
    <w:rsid w:val="000F684E"/>
    <w:rsid w:val="00156D74"/>
    <w:rsid w:val="00160709"/>
    <w:rsid w:val="00181AE2"/>
    <w:rsid w:val="0018606D"/>
    <w:rsid w:val="001A2030"/>
    <w:rsid w:val="001B6983"/>
    <w:rsid w:val="001D2B21"/>
    <w:rsid w:val="002026F2"/>
    <w:rsid w:val="00203B0D"/>
    <w:rsid w:val="00212C95"/>
    <w:rsid w:val="0022063E"/>
    <w:rsid w:val="00223DBE"/>
    <w:rsid w:val="00235839"/>
    <w:rsid w:val="002529ED"/>
    <w:rsid w:val="00277FE6"/>
    <w:rsid w:val="002A4B23"/>
    <w:rsid w:val="002C4A85"/>
    <w:rsid w:val="002D6D11"/>
    <w:rsid w:val="002F141C"/>
    <w:rsid w:val="00315004"/>
    <w:rsid w:val="00327B94"/>
    <w:rsid w:val="00340765"/>
    <w:rsid w:val="00340C4D"/>
    <w:rsid w:val="003D13BE"/>
    <w:rsid w:val="003D47E8"/>
    <w:rsid w:val="00400911"/>
    <w:rsid w:val="00406EEB"/>
    <w:rsid w:val="00464B14"/>
    <w:rsid w:val="0048303B"/>
    <w:rsid w:val="00486ABB"/>
    <w:rsid w:val="004C2FF8"/>
    <w:rsid w:val="004C3DDB"/>
    <w:rsid w:val="004D1E36"/>
    <w:rsid w:val="004F2519"/>
    <w:rsid w:val="0050268B"/>
    <w:rsid w:val="00502966"/>
    <w:rsid w:val="00513BB2"/>
    <w:rsid w:val="00556524"/>
    <w:rsid w:val="00564F8C"/>
    <w:rsid w:val="005707A5"/>
    <w:rsid w:val="005843F0"/>
    <w:rsid w:val="00592062"/>
    <w:rsid w:val="005B381F"/>
    <w:rsid w:val="005D051F"/>
    <w:rsid w:val="005D41D3"/>
    <w:rsid w:val="0061130E"/>
    <w:rsid w:val="00614D97"/>
    <w:rsid w:val="00623906"/>
    <w:rsid w:val="00656270"/>
    <w:rsid w:val="00662CD1"/>
    <w:rsid w:val="00663066"/>
    <w:rsid w:val="0066307D"/>
    <w:rsid w:val="006704C6"/>
    <w:rsid w:val="006737A3"/>
    <w:rsid w:val="0068197F"/>
    <w:rsid w:val="00685AE7"/>
    <w:rsid w:val="006C3B1D"/>
    <w:rsid w:val="006C5FE9"/>
    <w:rsid w:val="006C630E"/>
    <w:rsid w:val="006C6F27"/>
    <w:rsid w:val="006D5568"/>
    <w:rsid w:val="00703D30"/>
    <w:rsid w:val="00705552"/>
    <w:rsid w:val="0072442E"/>
    <w:rsid w:val="00730197"/>
    <w:rsid w:val="00754FCF"/>
    <w:rsid w:val="007558C6"/>
    <w:rsid w:val="007618E8"/>
    <w:rsid w:val="00783BBE"/>
    <w:rsid w:val="00792298"/>
    <w:rsid w:val="007D1814"/>
    <w:rsid w:val="007F6E3C"/>
    <w:rsid w:val="00806599"/>
    <w:rsid w:val="008170DE"/>
    <w:rsid w:val="00845313"/>
    <w:rsid w:val="008476E8"/>
    <w:rsid w:val="008505A1"/>
    <w:rsid w:val="008576F8"/>
    <w:rsid w:val="00863202"/>
    <w:rsid w:val="008A4C7B"/>
    <w:rsid w:val="008C6D3E"/>
    <w:rsid w:val="008E4633"/>
    <w:rsid w:val="008F3074"/>
    <w:rsid w:val="00901668"/>
    <w:rsid w:val="00917042"/>
    <w:rsid w:val="009365C4"/>
    <w:rsid w:val="00962B25"/>
    <w:rsid w:val="00966C0A"/>
    <w:rsid w:val="00967941"/>
    <w:rsid w:val="00976F9A"/>
    <w:rsid w:val="00980140"/>
    <w:rsid w:val="00987E7C"/>
    <w:rsid w:val="00997CD1"/>
    <w:rsid w:val="009E7C7F"/>
    <w:rsid w:val="00A129EF"/>
    <w:rsid w:val="00A13BB2"/>
    <w:rsid w:val="00A30AE7"/>
    <w:rsid w:val="00A42D6F"/>
    <w:rsid w:val="00A83F0C"/>
    <w:rsid w:val="00A9497A"/>
    <w:rsid w:val="00AA27D0"/>
    <w:rsid w:val="00AD5364"/>
    <w:rsid w:val="00AE44EC"/>
    <w:rsid w:val="00AF2B3D"/>
    <w:rsid w:val="00B0185F"/>
    <w:rsid w:val="00B20FA1"/>
    <w:rsid w:val="00B2641F"/>
    <w:rsid w:val="00B605E9"/>
    <w:rsid w:val="00B61F30"/>
    <w:rsid w:val="00B70500"/>
    <w:rsid w:val="00B742C7"/>
    <w:rsid w:val="00B97C89"/>
    <w:rsid w:val="00B97D55"/>
    <w:rsid w:val="00BC1E10"/>
    <w:rsid w:val="00BE4351"/>
    <w:rsid w:val="00BF24AE"/>
    <w:rsid w:val="00BF28E0"/>
    <w:rsid w:val="00BF5D0E"/>
    <w:rsid w:val="00C004E9"/>
    <w:rsid w:val="00C0720B"/>
    <w:rsid w:val="00C2753E"/>
    <w:rsid w:val="00C33331"/>
    <w:rsid w:val="00C363FF"/>
    <w:rsid w:val="00C45582"/>
    <w:rsid w:val="00C53A19"/>
    <w:rsid w:val="00C61C56"/>
    <w:rsid w:val="00C77D3E"/>
    <w:rsid w:val="00CB677F"/>
    <w:rsid w:val="00CC3E77"/>
    <w:rsid w:val="00CC44B9"/>
    <w:rsid w:val="00CD0F57"/>
    <w:rsid w:val="00CE13EC"/>
    <w:rsid w:val="00CE7605"/>
    <w:rsid w:val="00D0097F"/>
    <w:rsid w:val="00D0659C"/>
    <w:rsid w:val="00D26B48"/>
    <w:rsid w:val="00DA55AE"/>
    <w:rsid w:val="00DB41DA"/>
    <w:rsid w:val="00DC4EF5"/>
    <w:rsid w:val="00DF3C31"/>
    <w:rsid w:val="00DF3EB3"/>
    <w:rsid w:val="00DF79DA"/>
    <w:rsid w:val="00E108A6"/>
    <w:rsid w:val="00E16DEF"/>
    <w:rsid w:val="00E17192"/>
    <w:rsid w:val="00E23708"/>
    <w:rsid w:val="00E2667E"/>
    <w:rsid w:val="00E40B48"/>
    <w:rsid w:val="00E41633"/>
    <w:rsid w:val="00E52B6B"/>
    <w:rsid w:val="00E61B89"/>
    <w:rsid w:val="00E714D6"/>
    <w:rsid w:val="00EC5219"/>
    <w:rsid w:val="00ED1FD4"/>
    <w:rsid w:val="00EF07B2"/>
    <w:rsid w:val="00F03B56"/>
    <w:rsid w:val="00F10376"/>
    <w:rsid w:val="00F16703"/>
    <w:rsid w:val="00F17B2F"/>
    <w:rsid w:val="00F21342"/>
    <w:rsid w:val="00F2782E"/>
    <w:rsid w:val="00F27F6C"/>
    <w:rsid w:val="00F30714"/>
    <w:rsid w:val="00F3095C"/>
    <w:rsid w:val="00F40462"/>
    <w:rsid w:val="00F41B8A"/>
    <w:rsid w:val="00F424AA"/>
    <w:rsid w:val="00F5188D"/>
    <w:rsid w:val="00F63B97"/>
    <w:rsid w:val="00F808E3"/>
    <w:rsid w:val="00FA4CEA"/>
    <w:rsid w:val="00FD095F"/>
    <w:rsid w:val="00FE38C6"/>
    <w:rsid w:val="00FE7E7E"/>
    <w:rsid w:val="00FF6C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9B92"/>
  <w15:docId w15:val="{976EF9C4-4951-4FAF-B552-76E3C164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172"/>
    <w:rPr>
      <w:rFonts w:eastAsia="Times New Roman"/>
      <w:lang w:eastAsia="ja-JP"/>
    </w:rPr>
  </w:style>
  <w:style w:type="paragraph" w:styleId="Heading1">
    <w:name w:val="heading 1"/>
    <w:basedOn w:val="Normal1"/>
    <w:next w:val="Normal1"/>
    <w:uiPriority w:val="9"/>
    <w:qFormat/>
    <w:rsid w:val="007356FE"/>
    <w:pPr>
      <w:keepNext/>
      <w:keepLines/>
      <w:spacing w:before="480" w:after="120"/>
      <w:outlineLvl w:val="0"/>
    </w:pPr>
    <w:rPr>
      <w:b/>
      <w:sz w:val="48"/>
      <w:szCs w:val="48"/>
    </w:rPr>
  </w:style>
  <w:style w:type="paragraph" w:styleId="Heading2">
    <w:name w:val="heading 2"/>
    <w:basedOn w:val="Normal1"/>
    <w:next w:val="Normal1"/>
    <w:uiPriority w:val="9"/>
    <w:semiHidden/>
    <w:unhideWhenUsed/>
    <w:qFormat/>
    <w:rsid w:val="007356FE"/>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24E5E"/>
    <w:pPr>
      <w:spacing w:before="100" w:beforeAutospacing="1" w:after="100" w:afterAutospacing="1" w:line="240" w:lineRule="auto"/>
      <w:outlineLvl w:val="2"/>
    </w:pPr>
    <w:rPr>
      <w:rFonts w:ascii="Times New Roman" w:hAnsi="Times New Roman"/>
      <w:b/>
      <w:bCs/>
      <w:sz w:val="27"/>
      <w:szCs w:val="27"/>
      <w:lang w:eastAsia="en-US"/>
    </w:rPr>
  </w:style>
  <w:style w:type="paragraph" w:styleId="Heading4">
    <w:name w:val="heading 4"/>
    <w:basedOn w:val="Normal1"/>
    <w:next w:val="Normal1"/>
    <w:uiPriority w:val="9"/>
    <w:semiHidden/>
    <w:unhideWhenUsed/>
    <w:qFormat/>
    <w:rsid w:val="007356FE"/>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7356FE"/>
    <w:pPr>
      <w:keepNext/>
      <w:keepLines/>
      <w:spacing w:before="220" w:after="40"/>
      <w:outlineLvl w:val="4"/>
    </w:pPr>
    <w:rPr>
      <w:b/>
    </w:rPr>
  </w:style>
  <w:style w:type="paragraph" w:styleId="Heading6">
    <w:name w:val="heading 6"/>
    <w:basedOn w:val="Normal1"/>
    <w:next w:val="Normal1"/>
    <w:uiPriority w:val="9"/>
    <w:semiHidden/>
    <w:unhideWhenUsed/>
    <w:qFormat/>
    <w:rsid w:val="007356FE"/>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7356FE"/>
    <w:pPr>
      <w:keepNext/>
      <w:keepLines/>
      <w:spacing w:before="480" w:after="120"/>
    </w:pPr>
    <w:rPr>
      <w:b/>
      <w:sz w:val="72"/>
      <w:szCs w:val="72"/>
    </w:rPr>
  </w:style>
  <w:style w:type="paragraph" w:customStyle="1" w:styleId="Normal1">
    <w:name w:val="Normal1"/>
    <w:rsid w:val="007356FE"/>
  </w:style>
  <w:style w:type="paragraph" w:styleId="ListParagraph">
    <w:name w:val="List Paragraph"/>
    <w:basedOn w:val="Normal"/>
    <w:qFormat/>
    <w:rsid w:val="00841172"/>
    <w:pPr>
      <w:ind w:left="720"/>
    </w:pPr>
  </w:style>
  <w:style w:type="character" w:styleId="Hyperlink">
    <w:name w:val="Hyperlink"/>
    <w:uiPriority w:val="99"/>
    <w:rsid w:val="00841172"/>
    <w:rPr>
      <w:color w:val="0000FF"/>
      <w:u w:val="single"/>
    </w:rPr>
  </w:style>
  <w:style w:type="character" w:customStyle="1" w:styleId="ShortAbstract">
    <w:name w:val="Short Abstract"/>
    <w:rsid w:val="00841172"/>
    <w:rPr>
      <w:rFonts w:ascii="Times New Roman" w:eastAsia="Times New Roman" w:hAnsi="Times New Roman"/>
      <w:sz w:val="20"/>
    </w:rPr>
  </w:style>
  <w:style w:type="table" w:styleId="TableGrid">
    <w:name w:val="Table Grid"/>
    <w:basedOn w:val="TableNormal"/>
    <w:uiPriority w:val="59"/>
    <w:rsid w:val="000E48CB"/>
    <w:pPr>
      <w:spacing w:line="240" w:lineRule="auto"/>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0E48CB"/>
  </w:style>
  <w:style w:type="paragraph" w:customStyle="1" w:styleId="PARAGRAPHnoindent">
    <w:name w:val="PARAGRAPH (no indent)"/>
    <w:basedOn w:val="Normal"/>
    <w:next w:val="Normal"/>
    <w:rsid w:val="000E48CB"/>
    <w:pPr>
      <w:widowControl w:val="0"/>
      <w:spacing w:after="0" w:line="230" w:lineRule="exact"/>
      <w:jc w:val="both"/>
    </w:pPr>
    <w:rPr>
      <w:rFonts w:ascii="Palatino" w:hAnsi="Palatino"/>
      <w:kern w:val="16"/>
      <w:sz w:val="19"/>
      <w:szCs w:val="20"/>
      <w:lang w:eastAsia="en-US"/>
    </w:rPr>
  </w:style>
  <w:style w:type="paragraph" w:customStyle="1" w:styleId="IEEEParagraph">
    <w:name w:val="IEEE Paragraph"/>
    <w:basedOn w:val="Normal"/>
    <w:link w:val="IEEEParagraphChar"/>
    <w:rsid w:val="000755FB"/>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0755FB"/>
    <w:rPr>
      <w:rFonts w:eastAsia="SimSun"/>
      <w:sz w:val="24"/>
      <w:szCs w:val="24"/>
      <w:lang w:val="en-AU" w:eastAsia="zh-CN"/>
    </w:rPr>
  </w:style>
  <w:style w:type="paragraph" w:styleId="FootnoteText">
    <w:name w:val="footnote text"/>
    <w:basedOn w:val="Normal"/>
    <w:link w:val="FootnoteTextChar"/>
    <w:uiPriority w:val="99"/>
    <w:semiHidden/>
    <w:unhideWhenUsed/>
    <w:rsid w:val="00503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3A2B"/>
    <w:rPr>
      <w:rFonts w:ascii="Calibri" w:eastAsia="Times New Roman" w:hAnsi="Calibri"/>
      <w:sz w:val="20"/>
      <w:szCs w:val="20"/>
      <w:lang w:eastAsia="ja-JP"/>
    </w:rPr>
  </w:style>
  <w:style w:type="character" w:styleId="FootnoteReference">
    <w:name w:val="footnote reference"/>
    <w:basedOn w:val="DefaultParagraphFont"/>
    <w:uiPriority w:val="99"/>
    <w:semiHidden/>
    <w:unhideWhenUsed/>
    <w:rsid w:val="00503A2B"/>
    <w:rPr>
      <w:vertAlign w:val="superscript"/>
    </w:rPr>
  </w:style>
  <w:style w:type="paragraph" w:styleId="Header">
    <w:name w:val="header"/>
    <w:basedOn w:val="Normal"/>
    <w:link w:val="HeaderChar"/>
    <w:uiPriority w:val="99"/>
    <w:unhideWhenUsed/>
    <w:rsid w:val="004E5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A91"/>
    <w:rPr>
      <w:rFonts w:ascii="Calibri" w:eastAsia="Times New Roman" w:hAnsi="Calibri"/>
      <w:sz w:val="22"/>
      <w:szCs w:val="22"/>
      <w:lang w:eastAsia="ja-JP"/>
    </w:rPr>
  </w:style>
  <w:style w:type="paragraph" w:styleId="Footer">
    <w:name w:val="footer"/>
    <w:basedOn w:val="Normal"/>
    <w:link w:val="FooterChar"/>
    <w:uiPriority w:val="99"/>
    <w:unhideWhenUsed/>
    <w:rsid w:val="004E5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A91"/>
    <w:rPr>
      <w:rFonts w:ascii="Calibri" w:eastAsia="Times New Roman" w:hAnsi="Calibri"/>
      <w:sz w:val="22"/>
      <w:szCs w:val="22"/>
      <w:lang w:eastAsia="ja-JP"/>
    </w:rPr>
  </w:style>
  <w:style w:type="paragraph" w:styleId="BalloonText">
    <w:name w:val="Balloon Text"/>
    <w:basedOn w:val="Normal"/>
    <w:link w:val="BalloonTextChar"/>
    <w:uiPriority w:val="99"/>
    <w:semiHidden/>
    <w:unhideWhenUsed/>
    <w:rsid w:val="003D4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374"/>
    <w:rPr>
      <w:rFonts w:ascii="Tahoma" w:eastAsia="Times New Roman" w:hAnsi="Tahoma" w:cs="Tahoma"/>
      <w:sz w:val="16"/>
      <w:szCs w:val="16"/>
      <w:lang w:eastAsia="ja-JP"/>
    </w:rPr>
  </w:style>
  <w:style w:type="character" w:customStyle="1" w:styleId="fontstyle61">
    <w:name w:val="fontstyle61"/>
    <w:basedOn w:val="DefaultParagraphFont"/>
    <w:rsid w:val="004E319A"/>
    <w:rPr>
      <w:rFonts w:ascii="Times New Roman" w:hAnsi="Times New Roman" w:cs="Times New Roman" w:hint="default"/>
      <w:b w:val="0"/>
      <w:bCs w:val="0"/>
      <w:i w:val="0"/>
      <w:iCs w:val="0"/>
      <w:color w:val="000000"/>
      <w:sz w:val="24"/>
      <w:szCs w:val="24"/>
    </w:rPr>
  </w:style>
  <w:style w:type="character" w:customStyle="1" w:styleId="fontstyle71">
    <w:name w:val="fontstyle71"/>
    <w:basedOn w:val="DefaultParagraphFont"/>
    <w:rsid w:val="004E319A"/>
    <w:rPr>
      <w:rFonts w:ascii="Calibri" w:hAnsi="Calibri" w:cs="Calibri" w:hint="default"/>
      <w:b/>
      <w:bCs/>
      <w:i/>
      <w:iCs/>
      <w:color w:val="000000"/>
      <w:sz w:val="22"/>
      <w:szCs w:val="22"/>
    </w:rPr>
  </w:style>
  <w:style w:type="character" w:customStyle="1" w:styleId="Heading3Char">
    <w:name w:val="Heading 3 Char"/>
    <w:basedOn w:val="DefaultParagraphFont"/>
    <w:link w:val="Heading3"/>
    <w:uiPriority w:val="9"/>
    <w:rsid w:val="00A24E5E"/>
    <w:rPr>
      <w:rFonts w:eastAsia="Times New Roman"/>
      <w:b/>
      <w:bCs/>
      <w:sz w:val="27"/>
      <w:szCs w:val="27"/>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7356FE"/>
    <w:pPr>
      <w:spacing w:line="240" w:lineRule="auto"/>
    </w:pPr>
    <w:rPr>
      <w:sz w:val="20"/>
      <w:szCs w:val="20"/>
    </w:rPr>
    <w:tblPr>
      <w:tblStyleRowBandSize w:val="1"/>
      <w:tblStyleColBandSize w:val="1"/>
    </w:tblPr>
  </w:style>
  <w:style w:type="table" w:customStyle="1" w:styleId="a0">
    <w:basedOn w:val="TableNormal"/>
    <w:rsid w:val="007356FE"/>
    <w:tblPr>
      <w:tblStyleRowBandSize w:val="1"/>
      <w:tblStyleColBandSize w:val="1"/>
      <w:tblCellMar>
        <w:left w:w="115" w:type="dxa"/>
        <w:right w:w="115" w:type="dxa"/>
      </w:tblCellMar>
    </w:tblPr>
  </w:style>
  <w:style w:type="table" w:customStyle="1" w:styleId="a1">
    <w:basedOn w:val="TableNormal"/>
    <w:rsid w:val="007356FE"/>
    <w:pPr>
      <w:spacing w:line="240" w:lineRule="auto"/>
    </w:pPr>
    <w:rPr>
      <w:sz w:val="20"/>
      <w:szCs w:val="20"/>
    </w:rPr>
    <w:tblPr>
      <w:tblStyleRowBandSize w:val="1"/>
      <w:tblStyleColBandSize w:val="1"/>
    </w:tblPr>
  </w:style>
  <w:style w:type="table" w:customStyle="1" w:styleId="a2">
    <w:basedOn w:val="TableNormal"/>
    <w:pPr>
      <w:spacing w:line="240" w:lineRule="auto"/>
    </w:pPr>
    <w:rPr>
      <w:sz w:val="20"/>
      <w:szCs w:val="20"/>
    </w:rPr>
    <w:tblPr>
      <w:tblStyleRowBandSize w:val="1"/>
      <w:tblStyleColBandSize w:val="1"/>
    </w:tblPr>
  </w:style>
  <w:style w:type="table" w:customStyle="1" w:styleId="a3">
    <w:basedOn w:val="TableNormal"/>
    <w:pPr>
      <w:spacing w:line="240" w:lineRule="auto"/>
    </w:pPr>
    <w:rPr>
      <w:sz w:val="20"/>
      <w:szCs w:val="20"/>
    </w:rPr>
    <w:tblPr>
      <w:tblStyleRowBandSize w:val="1"/>
      <w:tblStyleColBandSize w:val="1"/>
    </w:tblPr>
  </w:style>
  <w:style w:type="table" w:customStyle="1" w:styleId="a4">
    <w:basedOn w:val="TableNormal"/>
    <w:pPr>
      <w:spacing w:line="240" w:lineRule="auto"/>
    </w:pPr>
    <w:rPr>
      <w:sz w:val="20"/>
      <w:szCs w:val="20"/>
    </w:rPr>
    <w:tblPr>
      <w:tblStyleRowBandSize w:val="1"/>
      <w:tblStyleColBandSize w:val="1"/>
    </w:tblPr>
  </w:style>
  <w:style w:type="character" w:styleId="UnresolvedMention">
    <w:name w:val="Unresolved Mention"/>
    <w:basedOn w:val="DefaultParagraphFont"/>
    <w:uiPriority w:val="99"/>
    <w:semiHidden/>
    <w:unhideWhenUsed/>
    <w:rsid w:val="00623906"/>
    <w:rPr>
      <w:color w:val="605E5C"/>
      <w:shd w:val="clear" w:color="auto" w:fill="E1DFDD"/>
    </w:rPr>
  </w:style>
  <w:style w:type="paragraph" w:styleId="NoSpacing">
    <w:name w:val="No Spacing"/>
    <w:uiPriority w:val="1"/>
    <w:qFormat/>
    <w:rsid w:val="00917042"/>
    <w:pPr>
      <w:spacing w:after="0" w:line="240" w:lineRule="auto"/>
    </w:pPr>
    <w:rPr>
      <w:rFonts w:eastAsia="Times New Roman"/>
      <w:lang w:eastAsia="ja-JP"/>
    </w:rPr>
  </w:style>
  <w:style w:type="character" w:styleId="PlaceholderText">
    <w:name w:val="Placeholder Text"/>
    <w:basedOn w:val="DefaultParagraphFont"/>
    <w:uiPriority w:val="99"/>
    <w:semiHidden/>
    <w:rsid w:val="002529ED"/>
    <w:rPr>
      <w:color w:val="666666"/>
    </w:rPr>
  </w:style>
  <w:style w:type="paragraph" w:styleId="NormalWeb">
    <w:name w:val="Normal (Web)"/>
    <w:basedOn w:val="Normal"/>
    <w:uiPriority w:val="99"/>
    <w:semiHidden/>
    <w:unhideWhenUsed/>
    <w:rsid w:val="00B61F30"/>
    <w:rPr>
      <w:rFonts w:ascii="Times New Roman" w:hAnsi="Times New Roman" w:cs="Times New Roman"/>
      <w:sz w:val="24"/>
      <w:szCs w:val="24"/>
    </w:rPr>
  </w:style>
  <w:style w:type="paragraph" w:styleId="Revision">
    <w:name w:val="Revision"/>
    <w:hidden/>
    <w:uiPriority w:val="99"/>
    <w:semiHidden/>
    <w:rsid w:val="00783BBE"/>
    <w:pPr>
      <w:spacing w:after="0" w:line="240" w:lineRule="auto"/>
    </w:pPr>
    <w:rPr>
      <w:rFonts w:eastAsia="Times New Roman"/>
      <w:lang w:eastAsia="ja-JP"/>
    </w:rPr>
  </w:style>
  <w:style w:type="character" w:styleId="CommentReference">
    <w:name w:val="annotation reference"/>
    <w:basedOn w:val="DefaultParagraphFont"/>
    <w:uiPriority w:val="99"/>
    <w:semiHidden/>
    <w:unhideWhenUsed/>
    <w:rsid w:val="00997CD1"/>
    <w:rPr>
      <w:sz w:val="16"/>
      <w:szCs w:val="16"/>
    </w:rPr>
  </w:style>
  <w:style w:type="paragraph" w:styleId="CommentText">
    <w:name w:val="annotation text"/>
    <w:basedOn w:val="Normal"/>
    <w:link w:val="CommentTextChar"/>
    <w:uiPriority w:val="99"/>
    <w:semiHidden/>
    <w:unhideWhenUsed/>
    <w:rsid w:val="00997CD1"/>
    <w:pPr>
      <w:spacing w:line="240" w:lineRule="auto"/>
    </w:pPr>
    <w:rPr>
      <w:sz w:val="20"/>
      <w:szCs w:val="20"/>
    </w:rPr>
  </w:style>
  <w:style w:type="character" w:customStyle="1" w:styleId="CommentTextChar">
    <w:name w:val="Comment Text Char"/>
    <w:basedOn w:val="DefaultParagraphFont"/>
    <w:link w:val="CommentText"/>
    <w:uiPriority w:val="99"/>
    <w:semiHidden/>
    <w:rsid w:val="00997CD1"/>
    <w:rPr>
      <w:rFonts w:eastAsia="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997CD1"/>
    <w:rPr>
      <w:b/>
      <w:bCs/>
    </w:rPr>
  </w:style>
  <w:style w:type="character" w:customStyle="1" w:styleId="CommentSubjectChar">
    <w:name w:val="Comment Subject Char"/>
    <w:basedOn w:val="CommentTextChar"/>
    <w:link w:val="CommentSubject"/>
    <w:uiPriority w:val="99"/>
    <w:semiHidden/>
    <w:rsid w:val="00997CD1"/>
    <w:rPr>
      <w:rFonts w:eastAsia="Times New Roman"/>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5250">
      <w:marLeft w:val="480"/>
      <w:marRight w:val="0"/>
      <w:marTop w:val="0"/>
      <w:marBottom w:val="0"/>
      <w:divBdr>
        <w:top w:val="none" w:sz="0" w:space="0" w:color="auto"/>
        <w:left w:val="none" w:sz="0" w:space="0" w:color="auto"/>
        <w:bottom w:val="none" w:sz="0" w:space="0" w:color="auto"/>
        <w:right w:val="none" w:sz="0" w:space="0" w:color="auto"/>
      </w:divBdr>
    </w:div>
    <w:div w:id="25328643">
      <w:bodyDiv w:val="1"/>
      <w:marLeft w:val="0"/>
      <w:marRight w:val="0"/>
      <w:marTop w:val="0"/>
      <w:marBottom w:val="0"/>
      <w:divBdr>
        <w:top w:val="none" w:sz="0" w:space="0" w:color="auto"/>
        <w:left w:val="none" w:sz="0" w:space="0" w:color="auto"/>
        <w:bottom w:val="none" w:sz="0" w:space="0" w:color="auto"/>
        <w:right w:val="none" w:sz="0" w:space="0" w:color="auto"/>
      </w:divBdr>
    </w:div>
    <w:div w:id="26179442">
      <w:bodyDiv w:val="1"/>
      <w:marLeft w:val="0"/>
      <w:marRight w:val="0"/>
      <w:marTop w:val="0"/>
      <w:marBottom w:val="0"/>
      <w:divBdr>
        <w:top w:val="none" w:sz="0" w:space="0" w:color="auto"/>
        <w:left w:val="none" w:sz="0" w:space="0" w:color="auto"/>
        <w:bottom w:val="none" w:sz="0" w:space="0" w:color="auto"/>
        <w:right w:val="none" w:sz="0" w:space="0" w:color="auto"/>
      </w:divBdr>
    </w:div>
    <w:div w:id="38164868">
      <w:marLeft w:val="480"/>
      <w:marRight w:val="0"/>
      <w:marTop w:val="0"/>
      <w:marBottom w:val="0"/>
      <w:divBdr>
        <w:top w:val="none" w:sz="0" w:space="0" w:color="auto"/>
        <w:left w:val="none" w:sz="0" w:space="0" w:color="auto"/>
        <w:bottom w:val="none" w:sz="0" w:space="0" w:color="auto"/>
        <w:right w:val="none" w:sz="0" w:space="0" w:color="auto"/>
      </w:divBdr>
    </w:div>
    <w:div w:id="57244812">
      <w:marLeft w:val="480"/>
      <w:marRight w:val="0"/>
      <w:marTop w:val="0"/>
      <w:marBottom w:val="0"/>
      <w:divBdr>
        <w:top w:val="none" w:sz="0" w:space="0" w:color="auto"/>
        <w:left w:val="none" w:sz="0" w:space="0" w:color="auto"/>
        <w:bottom w:val="none" w:sz="0" w:space="0" w:color="auto"/>
        <w:right w:val="none" w:sz="0" w:space="0" w:color="auto"/>
      </w:divBdr>
    </w:div>
    <w:div w:id="60757392">
      <w:marLeft w:val="480"/>
      <w:marRight w:val="0"/>
      <w:marTop w:val="0"/>
      <w:marBottom w:val="0"/>
      <w:divBdr>
        <w:top w:val="none" w:sz="0" w:space="0" w:color="auto"/>
        <w:left w:val="none" w:sz="0" w:space="0" w:color="auto"/>
        <w:bottom w:val="none" w:sz="0" w:space="0" w:color="auto"/>
        <w:right w:val="none" w:sz="0" w:space="0" w:color="auto"/>
      </w:divBdr>
    </w:div>
    <w:div w:id="66802843">
      <w:bodyDiv w:val="1"/>
      <w:marLeft w:val="0"/>
      <w:marRight w:val="0"/>
      <w:marTop w:val="0"/>
      <w:marBottom w:val="0"/>
      <w:divBdr>
        <w:top w:val="none" w:sz="0" w:space="0" w:color="auto"/>
        <w:left w:val="none" w:sz="0" w:space="0" w:color="auto"/>
        <w:bottom w:val="none" w:sz="0" w:space="0" w:color="auto"/>
        <w:right w:val="none" w:sz="0" w:space="0" w:color="auto"/>
      </w:divBdr>
    </w:div>
    <w:div w:id="69430870">
      <w:marLeft w:val="480"/>
      <w:marRight w:val="0"/>
      <w:marTop w:val="0"/>
      <w:marBottom w:val="0"/>
      <w:divBdr>
        <w:top w:val="none" w:sz="0" w:space="0" w:color="auto"/>
        <w:left w:val="none" w:sz="0" w:space="0" w:color="auto"/>
        <w:bottom w:val="none" w:sz="0" w:space="0" w:color="auto"/>
        <w:right w:val="none" w:sz="0" w:space="0" w:color="auto"/>
      </w:divBdr>
    </w:div>
    <w:div w:id="72700922">
      <w:bodyDiv w:val="1"/>
      <w:marLeft w:val="0"/>
      <w:marRight w:val="0"/>
      <w:marTop w:val="0"/>
      <w:marBottom w:val="0"/>
      <w:divBdr>
        <w:top w:val="none" w:sz="0" w:space="0" w:color="auto"/>
        <w:left w:val="none" w:sz="0" w:space="0" w:color="auto"/>
        <w:bottom w:val="none" w:sz="0" w:space="0" w:color="auto"/>
        <w:right w:val="none" w:sz="0" w:space="0" w:color="auto"/>
      </w:divBdr>
      <w:divsChild>
        <w:div w:id="1008481872">
          <w:marLeft w:val="480"/>
          <w:marRight w:val="0"/>
          <w:marTop w:val="0"/>
          <w:marBottom w:val="0"/>
          <w:divBdr>
            <w:top w:val="none" w:sz="0" w:space="0" w:color="auto"/>
            <w:left w:val="none" w:sz="0" w:space="0" w:color="auto"/>
            <w:bottom w:val="none" w:sz="0" w:space="0" w:color="auto"/>
            <w:right w:val="none" w:sz="0" w:space="0" w:color="auto"/>
          </w:divBdr>
        </w:div>
        <w:div w:id="1807620336">
          <w:marLeft w:val="480"/>
          <w:marRight w:val="0"/>
          <w:marTop w:val="0"/>
          <w:marBottom w:val="0"/>
          <w:divBdr>
            <w:top w:val="none" w:sz="0" w:space="0" w:color="auto"/>
            <w:left w:val="none" w:sz="0" w:space="0" w:color="auto"/>
            <w:bottom w:val="none" w:sz="0" w:space="0" w:color="auto"/>
            <w:right w:val="none" w:sz="0" w:space="0" w:color="auto"/>
          </w:divBdr>
        </w:div>
        <w:div w:id="1299993615">
          <w:marLeft w:val="480"/>
          <w:marRight w:val="0"/>
          <w:marTop w:val="0"/>
          <w:marBottom w:val="0"/>
          <w:divBdr>
            <w:top w:val="none" w:sz="0" w:space="0" w:color="auto"/>
            <w:left w:val="none" w:sz="0" w:space="0" w:color="auto"/>
            <w:bottom w:val="none" w:sz="0" w:space="0" w:color="auto"/>
            <w:right w:val="none" w:sz="0" w:space="0" w:color="auto"/>
          </w:divBdr>
        </w:div>
        <w:div w:id="1697538153">
          <w:marLeft w:val="480"/>
          <w:marRight w:val="0"/>
          <w:marTop w:val="0"/>
          <w:marBottom w:val="0"/>
          <w:divBdr>
            <w:top w:val="none" w:sz="0" w:space="0" w:color="auto"/>
            <w:left w:val="none" w:sz="0" w:space="0" w:color="auto"/>
            <w:bottom w:val="none" w:sz="0" w:space="0" w:color="auto"/>
            <w:right w:val="none" w:sz="0" w:space="0" w:color="auto"/>
          </w:divBdr>
        </w:div>
        <w:div w:id="1062947008">
          <w:marLeft w:val="480"/>
          <w:marRight w:val="0"/>
          <w:marTop w:val="0"/>
          <w:marBottom w:val="0"/>
          <w:divBdr>
            <w:top w:val="none" w:sz="0" w:space="0" w:color="auto"/>
            <w:left w:val="none" w:sz="0" w:space="0" w:color="auto"/>
            <w:bottom w:val="none" w:sz="0" w:space="0" w:color="auto"/>
            <w:right w:val="none" w:sz="0" w:space="0" w:color="auto"/>
          </w:divBdr>
        </w:div>
        <w:div w:id="1684088238">
          <w:marLeft w:val="480"/>
          <w:marRight w:val="0"/>
          <w:marTop w:val="0"/>
          <w:marBottom w:val="0"/>
          <w:divBdr>
            <w:top w:val="none" w:sz="0" w:space="0" w:color="auto"/>
            <w:left w:val="none" w:sz="0" w:space="0" w:color="auto"/>
            <w:bottom w:val="none" w:sz="0" w:space="0" w:color="auto"/>
            <w:right w:val="none" w:sz="0" w:space="0" w:color="auto"/>
          </w:divBdr>
        </w:div>
        <w:div w:id="701710488">
          <w:marLeft w:val="480"/>
          <w:marRight w:val="0"/>
          <w:marTop w:val="0"/>
          <w:marBottom w:val="0"/>
          <w:divBdr>
            <w:top w:val="none" w:sz="0" w:space="0" w:color="auto"/>
            <w:left w:val="none" w:sz="0" w:space="0" w:color="auto"/>
            <w:bottom w:val="none" w:sz="0" w:space="0" w:color="auto"/>
            <w:right w:val="none" w:sz="0" w:space="0" w:color="auto"/>
          </w:divBdr>
        </w:div>
        <w:div w:id="319190120">
          <w:marLeft w:val="480"/>
          <w:marRight w:val="0"/>
          <w:marTop w:val="0"/>
          <w:marBottom w:val="0"/>
          <w:divBdr>
            <w:top w:val="none" w:sz="0" w:space="0" w:color="auto"/>
            <w:left w:val="none" w:sz="0" w:space="0" w:color="auto"/>
            <w:bottom w:val="none" w:sz="0" w:space="0" w:color="auto"/>
            <w:right w:val="none" w:sz="0" w:space="0" w:color="auto"/>
          </w:divBdr>
        </w:div>
        <w:div w:id="124322377">
          <w:marLeft w:val="480"/>
          <w:marRight w:val="0"/>
          <w:marTop w:val="0"/>
          <w:marBottom w:val="0"/>
          <w:divBdr>
            <w:top w:val="none" w:sz="0" w:space="0" w:color="auto"/>
            <w:left w:val="none" w:sz="0" w:space="0" w:color="auto"/>
            <w:bottom w:val="none" w:sz="0" w:space="0" w:color="auto"/>
            <w:right w:val="none" w:sz="0" w:space="0" w:color="auto"/>
          </w:divBdr>
        </w:div>
        <w:div w:id="1261451331">
          <w:marLeft w:val="480"/>
          <w:marRight w:val="0"/>
          <w:marTop w:val="0"/>
          <w:marBottom w:val="0"/>
          <w:divBdr>
            <w:top w:val="none" w:sz="0" w:space="0" w:color="auto"/>
            <w:left w:val="none" w:sz="0" w:space="0" w:color="auto"/>
            <w:bottom w:val="none" w:sz="0" w:space="0" w:color="auto"/>
            <w:right w:val="none" w:sz="0" w:space="0" w:color="auto"/>
          </w:divBdr>
        </w:div>
        <w:div w:id="166287403">
          <w:marLeft w:val="480"/>
          <w:marRight w:val="0"/>
          <w:marTop w:val="0"/>
          <w:marBottom w:val="0"/>
          <w:divBdr>
            <w:top w:val="none" w:sz="0" w:space="0" w:color="auto"/>
            <w:left w:val="none" w:sz="0" w:space="0" w:color="auto"/>
            <w:bottom w:val="none" w:sz="0" w:space="0" w:color="auto"/>
            <w:right w:val="none" w:sz="0" w:space="0" w:color="auto"/>
          </w:divBdr>
        </w:div>
      </w:divsChild>
    </w:div>
    <w:div w:id="81296227">
      <w:marLeft w:val="480"/>
      <w:marRight w:val="0"/>
      <w:marTop w:val="0"/>
      <w:marBottom w:val="0"/>
      <w:divBdr>
        <w:top w:val="none" w:sz="0" w:space="0" w:color="auto"/>
        <w:left w:val="none" w:sz="0" w:space="0" w:color="auto"/>
        <w:bottom w:val="none" w:sz="0" w:space="0" w:color="auto"/>
        <w:right w:val="none" w:sz="0" w:space="0" w:color="auto"/>
      </w:divBdr>
    </w:div>
    <w:div w:id="98379301">
      <w:bodyDiv w:val="1"/>
      <w:marLeft w:val="0"/>
      <w:marRight w:val="0"/>
      <w:marTop w:val="0"/>
      <w:marBottom w:val="0"/>
      <w:divBdr>
        <w:top w:val="none" w:sz="0" w:space="0" w:color="auto"/>
        <w:left w:val="none" w:sz="0" w:space="0" w:color="auto"/>
        <w:bottom w:val="none" w:sz="0" w:space="0" w:color="auto"/>
        <w:right w:val="none" w:sz="0" w:space="0" w:color="auto"/>
      </w:divBdr>
      <w:divsChild>
        <w:div w:id="1982884723">
          <w:marLeft w:val="480"/>
          <w:marRight w:val="0"/>
          <w:marTop w:val="0"/>
          <w:marBottom w:val="0"/>
          <w:divBdr>
            <w:top w:val="none" w:sz="0" w:space="0" w:color="auto"/>
            <w:left w:val="none" w:sz="0" w:space="0" w:color="auto"/>
            <w:bottom w:val="none" w:sz="0" w:space="0" w:color="auto"/>
            <w:right w:val="none" w:sz="0" w:space="0" w:color="auto"/>
          </w:divBdr>
        </w:div>
        <w:div w:id="244267972">
          <w:marLeft w:val="480"/>
          <w:marRight w:val="0"/>
          <w:marTop w:val="0"/>
          <w:marBottom w:val="0"/>
          <w:divBdr>
            <w:top w:val="none" w:sz="0" w:space="0" w:color="auto"/>
            <w:left w:val="none" w:sz="0" w:space="0" w:color="auto"/>
            <w:bottom w:val="none" w:sz="0" w:space="0" w:color="auto"/>
            <w:right w:val="none" w:sz="0" w:space="0" w:color="auto"/>
          </w:divBdr>
        </w:div>
        <w:div w:id="694311107">
          <w:marLeft w:val="480"/>
          <w:marRight w:val="0"/>
          <w:marTop w:val="0"/>
          <w:marBottom w:val="0"/>
          <w:divBdr>
            <w:top w:val="none" w:sz="0" w:space="0" w:color="auto"/>
            <w:left w:val="none" w:sz="0" w:space="0" w:color="auto"/>
            <w:bottom w:val="none" w:sz="0" w:space="0" w:color="auto"/>
            <w:right w:val="none" w:sz="0" w:space="0" w:color="auto"/>
          </w:divBdr>
        </w:div>
        <w:div w:id="1856265243">
          <w:marLeft w:val="480"/>
          <w:marRight w:val="0"/>
          <w:marTop w:val="0"/>
          <w:marBottom w:val="0"/>
          <w:divBdr>
            <w:top w:val="none" w:sz="0" w:space="0" w:color="auto"/>
            <w:left w:val="none" w:sz="0" w:space="0" w:color="auto"/>
            <w:bottom w:val="none" w:sz="0" w:space="0" w:color="auto"/>
            <w:right w:val="none" w:sz="0" w:space="0" w:color="auto"/>
          </w:divBdr>
        </w:div>
        <w:div w:id="1056902416">
          <w:marLeft w:val="480"/>
          <w:marRight w:val="0"/>
          <w:marTop w:val="0"/>
          <w:marBottom w:val="0"/>
          <w:divBdr>
            <w:top w:val="none" w:sz="0" w:space="0" w:color="auto"/>
            <w:left w:val="none" w:sz="0" w:space="0" w:color="auto"/>
            <w:bottom w:val="none" w:sz="0" w:space="0" w:color="auto"/>
            <w:right w:val="none" w:sz="0" w:space="0" w:color="auto"/>
          </w:divBdr>
        </w:div>
        <w:div w:id="133451849">
          <w:marLeft w:val="480"/>
          <w:marRight w:val="0"/>
          <w:marTop w:val="0"/>
          <w:marBottom w:val="0"/>
          <w:divBdr>
            <w:top w:val="none" w:sz="0" w:space="0" w:color="auto"/>
            <w:left w:val="none" w:sz="0" w:space="0" w:color="auto"/>
            <w:bottom w:val="none" w:sz="0" w:space="0" w:color="auto"/>
            <w:right w:val="none" w:sz="0" w:space="0" w:color="auto"/>
          </w:divBdr>
        </w:div>
        <w:div w:id="1581060422">
          <w:marLeft w:val="480"/>
          <w:marRight w:val="0"/>
          <w:marTop w:val="0"/>
          <w:marBottom w:val="0"/>
          <w:divBdr>
            <w:top w:val="none" w:sz="0" w:space="0" w:color="auto"/>
            <w:left w:val="none" w:sz="0" w:space="0" w:color="auto"/>
            <w:bottom w:val="none" w:sz="0" w:space="0" w:color="auto"/>
            <w:right w:val="none" w:sz="0" w:space="0" w:color="auto"/>
          </w:divBdr>
        </w:div>
        <w:div w:id="1224489590">
          <w:marLeft w:val="480"/>
          <w:marRight w:val="0"/>
          <w:marTop w:val="0"/>
          <w:marBottom w:val="0"/>
          <w:divBdr>
            <w:top w:val="none" w:sz="0" w:space="0" w:color="auto"/>
            <w:left w:val="none" w:sz="0" w:space="0" w:color="auto"/>
            <w:bottom w:val="none" w:sz="0" w:space="0" w:color="auto"/>
            <w:right w:val="none" w:sz="0" w:space="0" w:color="auto"/>
          </w:divBdr>
        </w:div>
        <w:div w:id="469831563">
          <w:marLeft w:val="480"/>
          <w:marRight w:val="0"/>
          <w:marTop w:val="0"/>
          <w:marBottom w:val="0"/>
          <w:divBdr>
            <w:top w:val="none" w:sz="0" w:space="0" w:color="auto"/>
            <w:left w:val="none" w:sz="0" w:space="0" w:color="auto"/>
            <w:bottom w:val="none" w:sz="0" w:space="0" w:color="auto"/>
            <w:right w:val="none" w:sz="0" w:space="0" w:color="auto"/>
          </w:divBdr>
        </w:div>
        <w:div w:id="421800784">
          <w:marLeft w:val="480"/>
          <w:marRight w:val="0"/>
          <w:marTop w:val="0"/>
          <w:marBottom w:val="0"/>
          <w:divBdr>
            <w:top w:val="none" w:sz="0" w:space="0" w:color="auto"/>
            <w:left w:val="none" w:sz="0" w:space="0" w:color="auto"/>
            <w:bottom w:val="none" w:sz="0" w:space="0" w:color="auto"/>
            <w:right w:val="none" w:sz="0" w:space="0" w:color="auto"/>
          </w:divBdr>
        </w:div>
        <w:div w:id="702905058">
          <w:marLeft w:val="480"/>
          <w:marRight w:val="0"/>
          <w:marTop w:val="0"/>
          <w:marBottom w:val="0"/>
          <w:divBdr>
            <w:top w:val="none" w:sz="0" w:space="0" w:color="auto"/>
            <w:left w:val="none" w:sz="0" w:space="0" w:color="auto"/>
            <w:bottom w:val="none" w:sz="0" w:space="0" w:color="auto"/>
            <w:right w:val="none" w:sz="0" w:space="0" w:color="auto"/>
          </w:divBdr>
        </w:div>
        <w:div w:id="900402936">
          <w:marLeft w:val="480"/>
          <w:marRight w:val="0"/>
          <w:marTop w:val="0"/>
          <w:marBottom w:val="0"/>
          <w:divBdr>
            <w:top w:val="none" w:sz="0" w:space="0" w:color="auto"/>
            <w:left w:val="none" w:sz="0" w:space="0" w:color="auto"/>
            <w:bottom w:val="none" w:sz="0" w:space="0" w:color="auto"/>
            <w:right w:val="none" w:sz="0" w:space="0" w:color="auto"/>
          </w:divBdr>
        </w:div>
        <w:div w:id="1735734687">
          <w:marLeft w:val="480"/>
          <w:marRight w:val="0"/>
          <w:marTop w:val="0"/>
          <w:marBottom w:val="0"/>
          <w:divBdr>
            <w:top w:val="none" w:sz="0" w:space="0" w:color="auto"/>
            <w:left w:val="none" w:sz="0" w:space="0" w:color="auto"/>
            <w:bottom w:val="none" w:sz="0" w:space="0" w:color="auto"/>
            <w:right w:val="none" w:sz="0" w:space="0" w:color="auto"/>
          </w:divBdr>
        </w:div>
        <w:div w:id="1947224215">
          <w:marLeft w:val="480"/>
          <w:marRight w:val="0"/>
          <w:marTop w:val="0"/>
          <w:marBottom w:val="0"/>
          <w:divBdr>
            <w:top w:val="none" w:sz="0" w:space="0" w:color="auto"/>
            <w:left w:val="none" w:sz="0" w:space="0" w:color="auto"/>
            <w:bottom w:val="none" w:sz="0" w:space="0" w:color="auto"/>
            <w:right w:val="none" w:sz="0" w:space="0" w:color="auto"/>
          </w:divBdr>
        </w:div>
        <w:div w:id="808326238">
          <w:marLeft w:val="480"/>
          <w:marRight w:val="0"/>
          <w:marTop w:val="0"/>
          <w:marBottom w:val="0"/>
          <w:divBdr>
            <w:top w:val="none" w:sz="0" w:space="0" w:color="auto"/>
            <w:left w:val="none" w:sz="0" w:space="0" w:color="auto"/>
            <w:bottom w:val="none" w:sz="0" w:space="0" w:color="auto"/>
            <w:right w:val="none" w:sz="0" w:space="0" w:color="auto"/>
          </w:divBdr>
        </w:div>
        <w:div w:id="1011374533">
          <w:marLeft w:val="480"/>
          <w:marRight w:val="0"/>
          <w:marTop w:val="0"/>
          <w:marBottom w:val="0"/>
          <w:divBdr>
            <w:top w:val="none" w:sz="0" w:space="0" w:color="auto"/>
            <w:left w:val="none" w:sz="0" w:space="0" w:color="auto"/>
            <w:bottom w:val="none" w:sz="0" w:space="0" w:color="auto"/>
            <w:right w:val="none" w:sz="0" w:space="0" w:color="auto"/>
          </w:divBdr>
        </w:div>
        <w:div w:id="785077964">
          <w:marLeft w:val="480"/>
          <w:marRight w:val="0"/>
          <w:marTop w:val="0"/>
          <w:marBottom w:val="0"/>
          <w:divBdr>
            <w:top w:val="none" w:sz="0" w:space="0" w:color="auto"/>
            <w:left w:val="none" w:sz="0" w:space="0" w:color="auto"/>
            <w:bottom w:val="none" w:sz="0" w:space="0" w:color="auto"/>
            <w:right w:val="none" w:sz="0" w:space="0" w:color="auto"/>
          </w:divBdr>
        </w:div>
        <w:div w:id="1872525517">
          <w:marLeft w:val="480"/>
          <w:marRight w:val="0"/>
          <w:marTop w:val="0"/>
          <w:marBottom w:val="0"/>
          <w:divBdr>
            <w:top w:val="none" w:sz="0" w:space="0" w:color="auto"/>
            <w:left w:val="none" w:sz="0" w:space="0" w:color="auto"/>
            <w:bottom w:val="none" w:sz="0" w:space="0" w:color="auto"/>
            <w:right w:val="none" w:sz="0" w:space="0" w:color="auto"/>
          </w:divBdr>
        </w:div>
        <w:div w:id="799305707">
          <w:marLeft w:val="480"/>
          <w:marRight w:val="0"/>
          <w:marTop w:val="0"/>
          <w:marBottom w:val="0"/>
          <w:divBdr>
            <w:top w:val="none" w:sz="0" w:space="0" w:color="auto"/>
            <w:left w:val="none" w:sz="0" w:space="0" w:color="auto"/>
            <w:bottom w:val="none" w:sz="0" w:space="0" w:color="auto"/>
            <w:right w:val="none" w:sz="0" w:space="0" w:color="auto"/>
          </w:divBdr>
        </w:div>
        <w:div w:id="787705635">
          <w:marLeft w:val="480"/>
          <w:marRight w:val="0"/>
          <w:marTop w:val="0"/>
          <w:marBottom w:val="0"/>
          <w:divBdr>
            <w:top w:val="none" w:sz="0" w:space="0" w:color="auto"/>
            <w:left w:val="none" w:sz="0" w:space="0" w:color="auto"/>
            <w:bottom w:val="none" w:sz="0" w:space="0" w:color="auto"/>
            <w:right w:val="none" w:sz="0" w:space="0" w:color="auto"/>
          </w:divBdr>
        </w:div>
        <w:div w:id="103230104">
          <w:marLeft w:val="480"/>
          <w:marRight w:val="0"/>
          <w:marTop w:val="0"/>
          <w:marBottom w:val="0"/>
          <w:divBdr>
            <w:top w:val="none" w:sz="0" w:space="0" w:color="auto"/>
            <w:left w:val="none" w:sz="0" w:space="0" w:color="auto"/>
            <w:bottom w:val="none" w:sz="0" w:space="0" w:color="auto"/>
            <w:right w:val="none" w:sz="0" w:space="0" w:color="auto"/>
          </w:divBdr>
        </w:div>
        <w:div w:id="2131775538">
          <w:marLeft w:val="480"/>
          <w:marRight w:val="0"/>
          <w:marTop w:val="0"/>
          <w:marBottom w:val="0"/>
          <w:divBdr>
            <w:top w:val="none" w:sz="0" w:space="0" w:color="auto"/>
            <w:left w:val="none" w:sz="0" w:space="0" w:color="auto"/>
            <w:bottom w:val="none" w:sz="0" w:space="0" w:color="auto"/>
            <w:right w:val="none" w:sz="0" w:space="0" w:color="auto"/>
          </w:divBdr>
        </w:div>
      </w:divsChild>
    </w:div>
    <w:div w:id="106581095">
      <w:bodyDiv w:val="1"/>
      <w:marLeft w:val="0"/>
      <w:marRight w:val="0"/>
      <w:marTop w:val="0"/>
      <w:marBottom w:val="0"/>
      <w:divBdr>
        <w:top w:val="none" w:sz="0" w:space="0" w:color="auto"/>
        <w:left w:val="none" w:sz="0" w:space="0" w:color="auto"/>
        <w:bottom w:val="none" w:sz="0" w:space="0" w:color="auto"/>
        <w:right w:val="none" w:sz="0" w:space="0" w:color="auto"/>
      </w:divBdr>
    </w:div>
    <w:div w:id="114374758">
      <w:bodyDiv w:val="1"/>
      <w:marLeft w:val="0"/>
      <w:marRight w:val="0"/>
      <w:marTop w:val="0"/>
      <w:marBottom w:val="0"/>
      <w:divBdr>
        <w:top w:val="none" w:sz="0" w:space="0" w:color="auto"/>
        <w:left w:val="none" w:sz="0" w:space="0" w:color="auto"/>
        <w:bottom w:val="none" w:sz="0" w:space="0" w:color="auto"/>
        <w:right w:val="none" w:sz="0" w:space="0" w:color="auto"/>
      </w:divBdr>
      <w:divsChild>
        <w:div w:id="726684128">
          <w:marLeft w:val="480"/>
          <w:marRight w:val="0"/>
          <w:marTop w:val="0"/>
          <w:marBottom w:val="0"/>
          <w:divBdr>
            <w:top w:val="none" w:sz="0" w:space="0" w:color="auto"/>
            <w:left w:val="none" w:sz="0" w:space="0" w:color="auto"/>
            <w:bottom w:val="none" w:sz="0" w:space="0" w:color="auto"/>
            <w:right w:val="none" w:sz="0" w:space="0" w:color="auto"/>
          </w:divBdr>
        </w:div>
        <w:div w:id="1970697912">
          <w:marLeft w:val="480"/>
          <w:marRight w:val="0"/>
          <w:marTop w:val="0"/>
          <w:marBottom w:val="0"/>
          <w:divBdr>
            <w:top w:val="none" w:sz="0" w:space="0" w:color="auto"/>
            <w:left w:val="none" w:sz="0" w:space="0" w:color="auto"/>
            <w:bottom w:val="none" w:sz="0" w:space="0" w:color="auto"/>
            <w:right w:val="none" w:sz="0" w:space="0" w:color="auto"/>
          </w:divBdr>
        </w:div>
        <w:div w:id="987900280">
          <w:marLeft w:val="480"/>
          <w:marRight w:val="0"/>
          <w:marTop w:val="0"/>
          <w:marBottom w:val="0"/>
          <w:divBdr>
            <w:top w:val="none" w:sz="0" w:space="0" w:color="auto"/>
            <w:left w:val="none" w:sz="0" w:space="0" w:color="auto"/>
            <w:bottom w:val="none" w:sz="0" w:space="0" w:color="auto"/>
            <w:right w:val="none" w:sz="0" w:space="0" w:color="auto"/>
          </w:divBdr>
        </w:div>
        <w:div w:id="1438141906">
          <w:marLeft w:val="480"/>
          <w:marRight w:val="0"/>
          <w:marTop w:val="0"/>
          <w:marBottom w:val="0"/>
          <w:divBdr>
            <w:top w:val="none" w:sz="0" w:space="0" w:color="auto"/>
            <w:left w:val="none" w:sz="0" w:space="0" w:color="auto"/>
            <w:bottom w:val="none" w:sz="0" w:space="0" w:color="auto"/>
            <w:right w:val="none" w:sz="0" w:space="0" w:color="auto"/>
          </w:divBdr>
        </w:div>
        <w:div w:id="138617651">
          <w:marLeft w:val="480"/>
          <w:marRight w:val="0"/>
          <w:marTop w:val="0"/>
          <w:marBottom w:val="0"/>
          <w:divBdr>
            <w:top w:val="none" w:sz="0" w:space="0" w:color="auto"/>
            <w:left w:val="none" w:sz="0" w:space="0" w:color="auto"/>
            <w:bottom w:val="none" w:sz="0" w:space="0" w:color="auto"/>
            <w:right w:val="none" w:sz="0" w:space="0" w:color="auto"/>
          </w:divBdr>
        </w:div>
        <w:div w:id="397365533">
          <w:marLeft w:val="480"/>
          <w:marRight w:val="0"/>
          <w:marTop w:val="0"/>
          <w:marBottom w:val="0"/>
          <w:divBdr>
            <w:top w:val="none" w:sz="0" w:space="0" w:color="auto"/>
            <w:left w:val="none" w:sz="0" w:space="0" w:color="auto"/>
            <w:bottom w:val="none" w:sz="0" w:space="0" w:color="auto"/>
            <w:right w:val="none" w:sz="0" w:space="0" w:color="auto"/>
          </w:divBdr>
        </w:div>
        <w:div w:id="132842887">
          <w:marLeft w:val="480"/>
          <w:marRight w:val="0"/>
          <w:marTop w:val="0"/>
          <w:marBottom w:val="0"/>
          <w:divBdr>
            <w:top w:val="none" w:sz="0" w:space="0" w:color="auto"/>
            <w:left w:val="none" w:sz="0" w:space="0" w:color="auto"/>
            <w:bottom w:val="none" w:sz="0" w:space="0" w:color="auto"/>
            <w:right w:val="none" w:sz="0" w:space="0" w:color="auto"/>
          </w:divBdr>
        </w:div>
        <w:div w:id="1881016360">
          <w:marLeft w:val="480"/>
          <w:marRight w:val="0"/>
          <w:marTop w:val="0"/>
          <w:marBottom w:val="0"/>
          <w:divBdr>
            <w:top w:val="none" w:sz="0" w:space="0" w:color="auto"/>
            <w:left w:val="none" w:sz="0" w:space="0" w:color="auto"/>
            <w:bottom w:val="none" w:sz="0" w:space="0" w:color="auto"/>
            <w:right w:val="none" w:sz="0" w:space="0" w:color="auto"/>
          </w:divBdr>
        </w:div>
        <w:div w:id="236668943">
          <w:marLeft w:val="480"/>
          <w:marRight w:val="0"/>
          <w:marTop w:val="0"/>
          <w:marBottom w:val="0"/>
          <w:divBdr>
            <w:top w:val="none" w:sz="0" w:space="0" w:color="auto"/>
            <w:left w:val="none" w:sz="0" w:space="0" w:color="auto"/>
            <w:bottom w:val="none" w:sz="0" w:space="0" w:color="auto"/>
            <w:right w:val="none" w:sz="0" w:space="0" w:color="auto"/>
          </w:divBdr>
        </w:div>
        <w:div w:id="900866346">
          <w:marLeft w:val="480"/>
          <w:marRight w:val="0"/>
          <w:marTop w:val="0"/>
          <w:marBottom w:val="0"/>
          <w:divBdr>
            <w:top w:val="none" w:sz="0" w:space="0" w:color="auto"/>
            <w:left w:val="none" w:sz="0" w:space="0" w:color="auto"/>
            <w:bottom w:val="none" w:sz="0" w:space="0" w:color="auto"/>
            <w:right w:val="none" w:sz="0" w:space="0" w:color="auto"/>
          </w:divBdr>
        </w:div>
        <w:div w:id="762534176">
          <w:marLeft w:val="480"/>
          <w:marRight w:val="0"/>
          <w:marTop w:val="0"/>
          <w:marBottom w:val="0"/>
          <w:divBdr>
            <w:top w:val="none" w:sz="0" w:space="0" w:color="auto"/>
            <w:left w:val="none" w:sz="0" w:space="0" w:color="auto"/>
            <w:bottom w:val="none" w:sz="0" w:space="0" w:color="auto"/>
            <w:right w:val="none" w:sz="0" w:space="0" w:color="auto"/>
          </w:divBdr>
        </w:div>
        <w:div w:id="42363562">
          <w:marLeft w:val="480"/>
          <w:marRight w:val="0"/>
          <w:marTop w:val="0"/>
          <w:marBottom w:val="0"/>
          <w:divBdr>
            <w:top w:val="none" w:sz="0" w:space="0" w:color="auto"/>
            <w:left w:val="none" w:sz="0" w:space="0" w:color="auto"/>
            <w:bottom w:val="none" w:sz="0" w:space="0" w:color="auto"/>
            <w:right w:val="none" w:sz="0" w:space="0" w:color="auto"/>
          </w:divBdr>
        </w:div>
        <w:div w:id="624626381">
          <w:marLeft w:val="480"/>
          <w:marRight w:val="0"/>
          <w:marTop w:val="0"/>
          <w:marBottom w:val="0"/>
          <w:divBdr>
            <w:top w:val="none" w:sz="0" w:space="0" w:color="auto"/>
            <w:left w:val="none" w:sz="0" w:space="0" w:color="auto"/>
            <w:bottom w:val="none" w:sz="0" w:space="0" w:color="auto"/>
            <w:right w:val="none" w:sz="0" w:space="0" w:color="auto"/>
          </w:divBdr>
        </w:div>
        <w:div w:id="1945569958">
          <w:marLeft w:val="480"/>
          <w:marRight w:val="0"/>
          <w:marTop w:val="0"/>
          <w:marBottom w:val="0"/>
          <w:divBdr>
            <w:top w:val="none" w:sz="0" w:space="0" w:color="auto"/>
            <w:left w:val="none" w:sz="0" w:space="0" w:color="auto"/>
            <w:bottom w:val="none" w:sz="0" w:space="0" w:color="auto"/>
            <w:right w:val="none" w:sz="0" w:space="0" w:color="auto"/>
          </w:divBdr>
        </w:div>
        <w:div w:id="1325233253">
          <w:marLeft w:val="480"/>
          <w:marRight w:val="0"/>
          <w:marTop w:val="0"/>
          <w:marBottom w:val="0"/>
          <w:divBdr>
            <w:top w:val="none" w:sz="0" w:space="0" w:color="auto"/>
            <w:left w:val="none" w:sz="0" w:space="0" w:color="auto"/>
            <w:bottom w:val="none" w:sz="0" w:space="0" w:color="auto"/>
            <w:right w:val="none" w:sz="0" w:space="0" w:color="auto"/>
          </w:divBdr>
        </w:div>
        <w:div w:id="993878343">
          <w:marLeft w:val="480"/>
          <w:marRight w:val="0"/>
          <w:marTop w:val="0"/>
          <w:marBottom w:val="0"/>
          <w:divBdr>
            <w:top w:val="none" w:sz="0" w:space="0" w:color="auto"/>
            <w:left w:val="none" w:sz="0" w:space="0" w:color="auto"/>
            <w:bottom w:val="none" w:sz="0" w:space="0" w:color="auto"/>
            <w:right w:val="none" w:sz="0" w:space="0" w:color="auto"/>
          </w:divBdr>
        </w:div>
      </w:divsChild>
    </w:div>
    <w:div w:id="120733522">
      <w:bodyDiv w:val="1"/>
      <w:marLeft w:val="0"/>
      <w:marRight w:val="0"/>
      <w:marTop w:val="0"/>
      <w:marBottom w:val="0"/>
      <w:divBdr>
        <w:top w:val="none" w:sz="0" w:space="0" w:color="auto"/>
        <w:left w:val="none" w:sz="0" w:space="0" w:color="auto"/>
        <w:bottom w:val="none" w:sz="0" w:space="0" w:color="auto"/>
        <w:right w:val="none" w:sz="0" w:space="0" w:color="auto"/>
      </w:divBdr>
      <w:divsChild>
        <w:div w:id="1207764401">
          <w:marLeft w:val="480"/>
          <w:marRight w:val="0"/>
          <w:marTop w:val="0"/>
          <w:marBottom w:val="0"/>
          <w:divBdr>
            <w:top w:val="none" w:sz="0" w:space="0" w:color="auto"/>
            <w:left w:val="none" w:sz="0" w:space="0" w:color="auto"/>
            <w:bottom w:val="none" w:sz="0" w:space="0" w:color="auto"/>
            <w:right w:val="none" w:sz="0" w:space="0" w:color="auto"/>
          </w:divBdr>
        </w:div>
        <w:div w:id="861626397">
          <w:marLeft w:val="480"/>
          <w:marRight w:val="0"/>
          <w:marTop w:val="0"/>
          <w:marBottom w:val="0"/>
          <w:divBdr>
            <w:top w:val="none" w:sz="0" w:space="0" w:color="auto"/>
            <w:left w:val="none" w:sz="0" w:space="0" w:color="auto"/>
            <w:bottom w:val="none" w:sz="0" w:space="0" w:color="auto"/>
            <w:right w:val="none" w:sz="0" w:space="0" w:color="auto"/>
          </w:divBdr>
        </w:div>
        <w:div w:id="609121252">
          <w:marLeft w:val="480"/>
          <w:marRight w:val="0"/>
          <w:marTop w:val="0"/>
          <w:marBottom w:val="0"/>
          <w:divBdr>
            <w:top w:val="none" w:sz="0" w:space="0" w:color="auto"/>
            <w:left w:val="none" w:sz="0" w:space="0" w:color="auto"/>
            <w:bottom w:val="none" w:sz="0" w:space="0" w:color="auto"/>
            <w:right w:val="none" w:sz="0" w:space="0" w:color="auto"/>
          </w:divBdr>
        </w:div>
        <w:div w:id="1181168287">
          <w:marLeft w:val="480"/>
          <w:marRight w:val="0"/>
          <w:marTop w:val="0"/>
          <w:marBottom w:val="0"/>
          <w:divBdr>
            <w:top w:val="none" w:sz="0" w:space="0" w:color="auto"/>
            <w:left w:val="none" w:sz="0" w:space="0" w:color="auto"/>
            <w:bottom w:val="none" w:sz="0" w:space="0" w:color="auto"/>
            <w:right w:val="none" w:sz="0" w:space="0" w:color="auto"/>
          </w:divBdr>
        </w:div>
        <w:div w:id="39326653">
          <w:marLeft w:val="480"/>
          <w:marRight w:val="0"/>
          <w:marTop w:val="0"/>
          <w:marBottom w:val="0"/>
          <w:divBdr>
            <w:top w:val="none" w:sz="0" w:space="0" w:color="auto"/>
            <w:left w:val="none" w:sz="0" w:space="0" w:color="auto"/>
            <w:bottom w:val="none" w:sz="0" w:space="0" w:color="auto"/>
            <w:right w:val="none" w:sz="0" w:space="0" w:color="auto"/>
          </w:divBdr>
        </w:div>
        <w:div w:id="427316336">
          <w:marLeft w:val="480"/>
          <w:marRight w:val="0"/>
          <w:marTop w:val="0"/>
          <w:marBottom w:val="0"/>
          <w:divBdr>
            <w:top w:val="none" w:sz="0" w:space="0" w:color="auto"/>
            <w:left w:val="none" w:sz="0" w:space="0" w:color="auto"/>
            <w:bottom w:val="none" w:sz="0" w:space="0" w:color="auto"/>
            <w:right w:val="none" w:sz="0" w:space="0" w:color="auto"/>
          </w:divBdr>
        </w:div>
        <w:div w:id="48189096">
          <w:marLeft w:val="480"/>
          <w:marRight w:val="0"/>
          <w:marTop w:val="0"/>
          <w:marBottom w:val="0"/>
          <w:divBdr>
            <w:top w:val="none" w:sz="0" w:space="0" w:color="auto"/>
            <w:left w:val="none" w:sz="0" w:space="0" w:color="auto"/>
            <w:bottom w:val="none" w:sz="0" w:space="0" w:color="auto"/>
            <w:right w:val="none" w:sz="0" w:space="0" w:color="auto"/>
          </w:divBdr>
        </w:div>
        <w:div w:id="613899217">
          <w:marLeft w:val="480"/>
          <w:marRight w:val="0"/>
          <w:marTop w:val="0"/>
          <w:marBottom w:val="0"/>
          <w:divBdr>
            <w:top w:val="none" w:sz="0" w:space="0" w:color="auto"/>
            <w:left w:val="none" w:sz="0" w:space="0" w:color="auto"/>
            <w:bottom w:val="none" w:sz="0" w:space="0" w:color="auto"/>
            <w:right w:val="none" w:sz="0" w:space="0" w:color="auto"/>
          </w:divBdr>
        </w:div>
        <w:div w:id="480661377">
          <w:marLeft w:val="480"/>
          <w:marRight w:val="0"/>
          <w:marTop w:val="0"/>
          <w:marBottom w:val="0"/>
          <w:divBdr>
            <w:top w:val="none" w:sz="0" w:space="0" w:color="auto"/>
            <w:left w:val="none" w:sz="0" w:space="0" w:color="auto"/>
            <w:bottom w:val="none" w:sz="0" w:space="0" w:color="auto"/>
            <w:right w:val="none" w:sz="0" w:space="0" w:color="auto"/>
          </w:divBdr>
        </w:div>
        <w:div w:id="1735353690">
          <w:marLeft w:val="480"/>
          <w:marRight w:val="0"/>
          <w:marTop w:val="0"/>
          <w:marBottom w:val="0"/>
          <w:divBdr>
            <w:top w:val="none" w:sz="0" w:space="0" w:color="auto"/>
            <w:left w:val="none" w:sz="0" w:space="0" w:color="auto"/>
            <w:bottom w:val="none" w:sz="0" w:space="0" w:color="auto"/>
            <w:right w:val="none" w:sz="0" w:space="0" w:color="auto"/>
          </w:divBdr>
        </w:div>
        <w:div w:id="599533167">
          <w:marLeft w:val="480"/>
          <w:marRight w:val="0"/>
          <w:marTop w:val="0"/>
          <w:marBottom w:val="0"/>
          <w:divBdr>
            <w:top w:val="none" w:sz="0" w:space="0" w:color="auto"/>
            <w:left w:val="none" w:sz="0" w:space="0" w:color="auto"/>
            <w:bottom w:val="none" w:sz="0" w:space="0" w:color="auto"/>
            <w:right w:val="none" w:sz="0" w:space="0" w:color="auto"/>
          </w:divBdr>
        </w:div>
        <w:div w:id="1593975034">
          <w:marLeft w:val="480"/>
          <w:marRight w:val="0"/>
          <w:marTop w:val="0"/>
          <w:marBottom w:val="0"/>
          <w:divBdr>
            <w:top w:val="none" w:sz="0" w:space="0" w:color="auto"/>
            <w:left w:val="none" w:sz="0" w:space="0" w:color="auto"/>
            <w:bottom w:val="none" w:sz="0" w:space="0" w:color="auto"/>
            <w:right w:val="none" w:sz="0" w:space="0" w:color="auto"/>
          </w:divBdr>
        </w:div>
        <w:div w:id="1298490417">
          <w:marLeft w:val="480"/>
          <w:marRight w:val="0"/>
          <w:marTop w:val="0"/>
          <w:marBottom w:val="0"/>
          <w:divBdr>
            <w:top w:val="none" w:sz="0" w:space="0" w:color="auto"/>
            <w:left w:val="none" w:sz="0" w:space="0" w:color="auto"/>
            <w:bottom w:val="none" w:sz="0" w:space="0" w:color="auto"/>
            <w:right w:val="none" w:sz="0" w:space="0" w:color="auto"/>
          </w:divBdr>
        </w:div>
        <w:div w:id="1032682048">
          <w:marLeft w:val="480"/>
          <w:marRight w:val="0"/>
          <w:marTop w:val="0"/>
          <w:marBottom w:val="0"/>
          <w:divBdr>
            <w:top w:val="none" w:sz="0" w:space="0" w:color="auto"/>
            <w:left w:val="none" w:sz="0" w:space="0" w:color="auto"/>
            <w:bottom w:val="none" w:sz="0" w:space="0" w:color="auto"/>
            <w:right w:val="none" w:sz="0" w:space="0" w:color="auto"/>
          </w:divBdr>
        </w:div>
        <w:div w:id="292519872">
          <w:marLeft w:val="480"/>
          <w:marRight w:val="0"/>
          <w:marTop w:val="0"/>
          <w:marBottom w:val="0"/>
          <w:divBdr>
            <w:top w:val="none" w:sz="0" w:space="0" w:color="auto"/>
            <w:left w:val="none" w:sz="0" w:space="0" w:color="auto"/>
            <w:bottom w:val="none" w:sz="0" w:space="0" w:color="auto"/>
            <w:right w:val="none" w:sz="0" w:space="0" w:color="auto"/>
          </w:divBdr>
        </w:div>
        <w:div w:id="902061994">
          <w:marLeft w:val="480"/>
          <w:marRight w:val="0"/>
          <w:marTop w:val="0"/>
          <w:marBottom w:val="0"/>
          <w:divBdr>
            <w:top w:val="none" w:sz="0" w:space="0" w:color="auto"/>
            <w:left w:val="none" w:sz="0" w:space="0" w:color="auto"/>
            <w:bottom w:val="none" w:sz="0" w:space="0" w:color="auto"/>
            <w:right w:val="none" w:sz="0" w:space="0" w:color="auto"/>
          </w:divBdr>
        </w:div>
        <w:div w:id="1760636386">
          <w:marLeft w:val="480"/>
          <w:marRight w:val="0"/>
          <w:marTop w:val="0"/>
          <w:marBottom w:val="0"/>
          <w:divBdr>
            <w:top w:val="none" w:sz="0" w:space="0" w:color="auto"/>
            <w:left w:val="none" w:sz="0" w:space="0" w:color="auto"/>
            <w:bottom w:val="none" w:sz="0" w:space="0" w:color="auto"/>
            <w:right w:val="none" w:sz="0" w:space="0" w:color="auto"/>
          </w:divBdr>
        </w:div>
        <w:div w:id="1982030018">
          <w:marLeft w:val="480"/>
          <w:marRight w:val="0"/>
          <w:marTop w:val="0"/>
          <w:marBottom w:val="0"/>
          <w:divBdr>
            <w:top w:val="none" w:sz="0" w:space="0" w:color="auto"/>
            <w:left w:val="none" w:sz="0" w:space="0" w:color="auto"/>
            <w:bottom w:val="none" w:sz="0" w:space="0" w:color="auto"/>
            <w:right w:val="none" w:sz="0" w:space="0" w:color="auto"/>
          </w:divBdr>
        </w:div>
        <w:div w:id="1696348338">
          <w:marLeft w:val="480"/>
          <w:marRight w:val="0"/>
          <w:marTop w:val="0"/>
          <w:marBottom w:val="0"/>
          <w:divBdr>
            <w:top w:val="none" w:sz="0" w:space="0" w:color="auto"/>
            <w:left w:val="none" w:sz="0" w:space="0" w:color="auto"/>
            <w:bottom w:val="none" w:sz="0" w:space="0" w:color="auto"/>
            <w:right w:val="none" w:sz="0" w:space="0" w:color="auto"/>
          </w:divBdr>
        </w:div>
        <w:div w:id="2020422298">
          <w:marLeft w:val="480"/>
          <w:marRight w:val="0"/>
          <w:marTop w:val="0"/>
          <w:marBottom w:val="0"/>
          <w:divBdr>
            <w:top w:val="none" w:sz="0" w:space="0" w:color="auto"/>
            <w:left w:val="none" w:sz="0" w:space="0" w:color="auto"/>
            <w:bottom w:val="none" w:sz="0" w:space="0" w:color="auto"/>
            <w:right w:val="none" w:sz="0" w:space="0" w:color="auto"/>
          </w:divBdr>
        </w:div>
        <w:div w:id="714088718">
          <w:marLeft w:val="480"/>
          <w:marRight w:val="0"/>
          <w:marTop w:val="0"/>
          <w:marBottom w:val="0"/>
          <w:divBdr>
            <w:top w:val="none" w:sz="0" w:space="0" w:color="auto"/>
            <w:left w:val="none" w:sz="0" w:space="0" w:color="auto"/>
            <w:bottom w:val="none" w:sz="0" w:space="0" w:color="auto"/>
            <w:right w:val="none" w:sz="0" w:space="0" w:color="auto"/>
          </w:divBdr>
        </w:div>
        <w:div w:id="1750729578">
          <w:marLeft w:val="480"/>
          <w:marRight w:val="0"/>
          <w:marTop w:val="0"/>
          <w:marBottom w:val="0"/>
          <w:divBdr>
            <w:top w:val="none" w:sz="0" w:space="0" w:color="auto"/>
            <w:left w:val="none" w:sz="0" w:space="0" w:color="auto"/>
            <w:bottom w:val="none" w:sz="0" w:space="0" w:color="auto"/>
            <w:right w:val="none" w:sz="0" w:space="0" w:color="auto"/>
          </w:divBdr>
        </w:div>
        <w:div w:id="1881085048">
          <w:marLeft w:val="480"/>
          <w:marRight w:val="0"/>
          <w:marTop w:val="0"/>
          <w:marBottom w:val="0"/>
          <w:divBdr>
            <w:top w:val="none" w:sz="0" w:space="0" w:color="auto"/>
            <w:left w:val="none" w:sz="0" w:space="0" w:color="auto"/>
            <w:bottom w:val="none" w:sz="0" w:space="0" w:color="auto"/>
            <w:right w:val="none" w:sz="0" w:space="0" w:color="auto"/>
          </w:divBdr>
        </w:div>
        <w:div w:id="1415009723">
          <w:marLeft w:val="480"/>
          <w:marRight w:val="0"/>
          <w:marTop w:val="0"/>
          <w:marBottom w:val="0"/>
          <w:divBdr>
            <w:top w:val="none" w:sz="0" w:space="0" w:color="auto"/>
            <w:left w:val="none" w:sz="0" w:space="0" w:color="auto"/>
            <w:bottom w:val="none" w:sz="0" w:space="0" w:color="auto"/>
            <w:right w:val="none" w:sz="0" w:space="0" w:color="auto"/>
          </w:divBdr>
        </w:div>
        <w:div w:id="851997423">
          <w:marLeft w:val="480"/>
          <w:marRight w:val="0"/>
          <w:marTop w:val="0"/>
          <w:marBottom w:val="0"/>
          <w:divBdr>
            <w:top w:val="none" w:sz="0" w:space="0" w:color="auto"/>
            <w:left w:val="none" w:sz="0" w:space="0" w:color="auto"/>
            <w:bottom w:val="none" w:sz="0" w:space="0" w:color="auto"/>
            <w:right w:val="none" w:sz="0" w:space="0" w:color="auto"/>
          </w:divBdr>
        </w:div>
      </w:divsChild>
    </w:div>
    <w:div w:id="148250549">
      <w:bodyDiv w:val="1"/>
      <w:marLeft w:val="0"/>
      <w:marRight w:val="0"/>
      <w:marTop w:val="0"/>
      <w:marBottom w:val="0"/>
      <w:divBdr>
        <w:top w:val="none" w:sz="0" w:space="0" w:color="auto"/>
        <w:left w:val="none" w:sz="0" w:space="0" w:color="auto"/>
        <w:bottom w:val="none" w:sz="0" w:space="0" w:color="auto"/>
        <w:right w:val="none" w:sz="0" w:space="0" w:color="auto"/>
      </w:divBdr>
    </w:div>
    <w:div w:id="149256004">
      <w:bodyDiv w:val="1"/>
      <w:marLeft w:val="0"/>
      <w:marRight w:val="0"/>
      <w:marTop w:val="0"/>
      <w:marBottom w:val="0"/>
      <w:divBdr>
        <w:top w:val="none" w:sz="0" w:space="0" w:color="auto"/>
        <w:left w:val="none" w:sz="0" w:space="0" w:color="auto"/>
        <w:bottom w:val="none" w:sz="0" w:space="0" w:color="auto"/>
        <w:right w:val="none" w:sz="0" w:space="0" w:color="auto"/>
      </w:divBdr>
    </w:div>
    <w:div w:id="149640472">
      <w:bodyDiv w:val="1"/>
      <w:marLeft w:val="0"/>
      <w:marRight w:val="0"/>
      <w:marTop w:val="0"/>
      <w:marBottom w:val="0"/>
      <w:divBdr>
        <w:top w:val="none" w:sz="0" w:space="0" w:color="auto"/>
        <w:left w:val="none" w:sz="0" w:space="0" w:color="auto"/>
        <w:bottom w:val="none" w:sz="0" w:space="0" w:color="auto"/>
        <w:right w:val="none" w:sz="0" w:space="0" w:color="auto"/>
      </w:divBdr>
      <w:divsChild>
        <w:div w:id="1871915400">
          <w:marLeft w:val="480"/>
          <w:marRight w:val="0"/>
          <w:marTop w:val="0"/>
          <w:marBottom w:val="0"/>
          <w:divBdr>
            <w:top w:val="none" w:sz="0" w:space="0" w:color="auto"/>
            <w:left w:val="none" w:sz="0" w:space="0" w:color="auto"/>
            <w:bottom w:val="none" w:sz="0" w:space="0" w:color="auto"/>
            <w:right w:val="none" w:sz="0" w:space="0" w:color="auto"/>
          </w:divBdr>
        </w:div>
        <w:div w:id="1589804822">
          <w:marLeft w:val="480"/>
          <w:marRight w:val="0"/>
          <w:marTop w:val="0"/>
          <w:marBottom w:val="0"/>
          <w:divBdr>
            <w:top w:val="none" w:sz="0" w:space="0" w:color="auto"/>
            <w:left w:val="none" w:sz="0" w:space="0" w:color="auto"/>
            <w:bottom w:val="none" w:sz="0" w:space="0" w:color="auto"/>
            <w:right w:val="none" w:sz="0" w:space="0" w:color="auto"/>
          </w:divBdr>
        </w:div>
        <w:div w:id="533882042">
          <w:marLeft w:val="480"/>
          <w:marRight w:val="0"/>
          <w:marTop w:val="0"/>
          <w:marBottom w:val="0"/>
          <w:divBdr>
            <w:top w:val="none" w:sz="0" w:space="0" w:color="auto"/>
            <w:left w:val="none" w:sz="0" w:space="0" w:color="auto"/>
            <w:bottom w:val="none" w:sz="0" w:space="0" w:color="auto"/>
            <w:right w:val="none" w:sz="0" w:space="0" w:color="auto"/>
          </w:divBdr>
        </w:div>
        <w:div w:id="1032801001">
          <w:marLeft w:val="480"/>
          <w:marRight w:val="0"/>
          <w:marTop w:val="0"/>
          <w:marBottom w:val="0"/>
          <w:divBdr>
            <w:top w:val="none" w:sz="0" w:space="0" w:color="auto"/>
            <w:left w:val="none" w:sz="0" w:space="0" w:color="auto"/>
            <w:bottom w:val="none" w:sz="0" w:space="0" w:color="auto"/>
            <w:right w:val="none" w:sz="0" w:space="0" w:color="auto"/>
          </w:divBdr>
        </w:div>
        <w:div w:id="1178884121">
          <w:marLeft w:val="480"/>
          <w:marRight w:val="0"/>
          <w:marTop w:val="0"/>
          <w:marBottom w:val="0"/>
          <w:divBdr>
            <w:top w:val="none" w:sz="0" w:space="0" w:color="auto"/>
            <w:left w:val="none" w:sz="0" w:space="0" w:color="auto"/>
            <w:bottom w:val="none" w:sz="0" w:space="0" w:color="auto"/>
            <w:right w:val="none" w:sz="0" w:space="0" w:color="auto"/>
          </w:divBdr>
        </w:div>
        <w:div w:id="443185649">
          <w:marLeft w:val="480"/>
          <w:marRight w:val="0"/>
          <w:marTop w:val="0"/>
          <w:marBottom w:val="0"/>
          <w:divBdr>
            <w:top w:val="none" w:sz="0" w:space="0" w:color="auto"/>
            <w:left w:val="none" w:sz="0" w:space="0" w:color="auto"/>
            <w:bottom w:val="none" w:sz="0" w:space="0" w:color="auto"/>
            <w:right w:val="none" w:sz="0" w:space="0" w:color="auto"/>
          </w:divBdr>
        </w:div>
        <w:div w:id="471093035">
          <w:marLeft w:val="480"/>
          <w:marRight w:val="0"/>
          <w:marTop w:val="0"/>
          <w:marBottom w:val="0"/>
          <w:divBdr>
            <w:top w:val="none" w:sz="0" w:space="0" w:color="auto"/>
            <w:left w:val="none" w:sz="0" w:space="0" w:color="auto"/>
            <w:bottom w:val="none" w:sz="0" w:space="0" w:color="auto"/>
            <w:right w:val="none" w:sz="0" w:space="0" w:color="auto"/>
          </w:divBdr>
        </w:div>
        <w:div w:id="1419712555">
          <w:marLeft w:val="480"/>
          <w:marRight w:val="0"/>
          <w:marTop w:val="0"/>
          <w:marBottom w:val="0"/>
          <w:divBdr>
            <w:top w:val="none" w:sz="0" w:space="0" w:color="auto"/>
            <w:left w:val="none" w:sz="0" w:space="0" w:color="auto"/>
            <w:bottom w:val="none" w:sz="0" w:space="0" w:color="auto"/>
            <w:right w:val="none" w:sz="0" w:space="0" w:color="auto"/>
          </w:divBdr>
        </w:div>
        <w:div w:id="1141774632">
          <w:marLeft w:val="480"/>
          <w:marRight w:val="0"/>
          <w:marTop w:val="0"/>
          <w:marBottom w:val="0"/>
          <w:divBdr>
            <w:top w:val="none" w:sz="0" w:space="0" w:color="auto"/>
            <w:left w:val="none" w:sz="0" w:space="0" w:color="auto"/>
            <w:bottom w:val="none" w:sz="0" w:space="0" w:color="auto"/>
            <w:right w:val="none" w:sz="0" w:space="0" w:color="auto"/>
          </w:divBdr>
        </w:div>
        <w:div w:id="949312307">
          <w:marLeft w:val="480"/>
          <w:marRight w:val="0"/>
          <w:marTop w:val="0"/>
          <w:marBottom w:val="0"/>
          <w:divBdr>
            <w:top w:val="none" w:sz="0" w:space="0" w:color="auto"/>
            <w:left w:val="none" w:sz="0" w:space="0" w:color="auto"/>
            <w:bottom w:val="none" w:sz="0" w:space="0" w:color="auto"/>
            <w:right w:val="none" w:sz="0" w:space="0" w:color="auto"/>
          </w:divBdr>
        </w:div>
        <w:div w:id="1241215579">
          <w:marLeft w:val="480"/>
          <w:marRight w:val="0"/>
          <w:marTop w:val="0"/>
          <w:marBottom w:val="0"/>
          <w:divBdr>
            <w:top w:val="none" w:sz="0" w:space="0" w:color="auto"/>
            <w:left w:val="none" w:sz="0" w:space="0" w:color="auto"/>
            <w:bottom w:val="none" w:sz="0" w:space="0" w:color="auto"/>
            <w:right w:val="none" w:sz="0" w:space="0" w:color="auto"/>
          </w:divBdr>
        </w:div>
        <w:div w:id="1067533090">
          <w:marLeft w:val="480"/>
          <w:marRight w:val="0"/>
          <w:marTop w:val="0"/>
          <w:marBottom w:val="0"/>
          <w:divBdr>
            <w:top w:val="none" w:sz="0" w:space="0" w:color="auto"/>
            <w:left w:val="none" w:sz="0" w:space="0" w:color="auto"/>
            <w:bottom w:val="none" w:sz="0" w:space="0" w:color="auto"/>
            <w:right w:val="none" w:sz="0" w:space="0" w:color="auto"/>
          </w:divBdr>
        </w:div>
      </w:divsChild>
    </w:div>
    <w:div w:id="167138662">
      <w:bodyDiv w:val="1"/>
      <w:marLeft w:val="0"/>
      <w:marRight w:val="0"/>
      <w:marTop w:val="0"/>
      <w:marBottom w:val="0"/>
      <w:divBdr>
        <w:top w:val="none" w:sz="0" w:space="0" w:color="auto"/>
        <w:left w:val="none" w:sz="0" w:space="0" w:color="auto"/>
        <w:bottom w:val="none" w:sz="0" w:space="0" w:color="auto"/>
        <w:right w:val="none" w:sz="0" w:space="0" w:color="auto"/>
      </w:divBdr>
    </w:div>
    <w:div w:id="170488028">
      <w:bodyDiv w:val="1"/>
      <w:marLeft w:val="0"/>
      <w:marRight w:val="0"/>
      <w:marTop w:val="0"/>
      <w:marBottom w:val="0"/>
      <w:divBdr>
        <w:top w:val="none" w:sz="0" w:space="0" w:color="auto"/>
        <w:left w:val="none" w:sz="0" w:space="0" w:color="auto"/>
        <w:bottom w:val="none" w:sz="0" w:space="0" w:color="auto"/>
        <w:right w:val="none" w:sz="0" w:space="0" w:color="auto"/>
      </w:divBdr>
    </w:div>
    <w:div w:id="185021230">
      <w:bodyDiv w:val="1"/>
      <w:marLeft w:val="0"/>
      <w:marRight w:val="0"/>
      <w:marTop w:val="0"/>
      <w:marBottom w:val="0"/>
      <w:divBdr>
        <w:top w:val="none" w:sz="0" w:space="0" w:color="auto"/>
        <w:left w:val="none" w:sz="0" w:space="0" w:color="auto"/>
        <w:bottom w:val="none" w:sz="0" w:space="0" w:color="auto"/>
        <w:right w:val="none" w:sz="0" w:space="0" w:color="auto"/>
      </w:divBdr>
    </w:div>
    <w:div w:id="221523729">
      <w:bodyDiv w:val="1"/>
      <w:marLeft w:val="0"/>
      <w:marRight w:val="0"/>
      <w:marTop w:val="0"/>
      <w:marBottom w:val="0"/>
      <w:divBdr>
        <w:top w:val="none" w:sz="0" w:space="0" w:color="auto"/>
        <w:left w:val="none" w:sz="0" w:space="0" w:color="auto"/>
        <w:bottom w:val="none" w:sz="0" w:space="0" w:color="auto"/>
        <w:right w:val="none" w:sz="0" w:space="0" w:color="auto"/>
      </w:divBdr>
    </w:div>
    <w:div w:id="233709587">
      <w:bodyDiv w:val="1"/>
      <w:marLeft w:val="0"/>
      <w:marRight w:val="0"/>
      <w:marTop w:val="0"/>
      <w:marBottom w:val="0"/>
      <w:divBdr>
        <w:top w:val="none" w:sz="0" w:space="0" w:color="auto"/>
        <w:left w:val="none" w:sz="0" w:space="0" w:color="auto"/>
        <w:bottom w:val="none" w:sz="0" w:space="0" w:color="auto"/>
        <w:right w:val="none" w:sz="0" w:space="0" w:color="auto"/>
      </w:divBdr>
    </w:div>
    <w:div w:id="271278889">
      <w:marLeft w:val="480"/>
      <w:marRight w:val="0"/>
      <w:marTop w:val="0"/>
      <w:marBottom w:val="0"/>
      <w:divBdr>
        <w:top w:val="none" w:sz="0" w:space="0" w:color="auto"/>
        <w:left w:val="none" w:sz="0" w:space="0" w:color="auto"/>
        <w:bottom w:val="none" w:sz="0" w:space="0" w:color="auto"/>
        <w:right w:val="none" w:sz="0" w:space="0" w:color="auto"/>
      </w:divBdr>
    </w:div>
    <w:div w:id="277613147">
      <w:bodyDiv w:val="1"/>
      <w:marLeft w:val="0"/>
      <w:marRight w:val="0"/>
      <w:marTop w:val="0"/>
      <w:marBottom w:val="0"/>
      <w:divBdr>
        <w:top w:val="none" w:sz="0" w:space="0" w:color="auto"/>
        <w:left w:val="none" w:sz="0" w:space="0" w:color="auto"/>
        <w:bottom w:val="none" w:sz="0" w:space="0" w:color="auto"/>
        <w:right w:val="none" w:sz="0" w:space="0" w:color="auto"/>
      </w:divBdr>
      <w:divsChild>
        <w:div w:id="1606766803">
          <w:marLeft w:val="480"/>
          <w:marRight w:val="0"/>
          <w:marTop w:val="0"/>
          <w:marBottom w:val="0"/>
          <w:divBdr>
            <w:top w:val="none" w:sz="0" w:space="0" w:color="auto"/>
            <w:left w:val="none" w:sz="0" w:space="0" w:color="auto"/>
            <w:bottom w:val="none" w:sz="0" w:space="0" w:color="auto"/>
            <w:right w:val="none" w:sz="0" w:space="0" w:color="auto"/>
          </w:divBdr>
        </w:div>
        <w:div w:id="1675917239">
          <w:marLeft w:val="480"/>
          <w:marRight w:val="0"/>
          <w:marTop w:val="0"/>
          <w:marBottom w:val="0"/>
          <w:divBdr>
            <w:top w:val="none" w:sz="0" w:space="0" w:color="auto"/>
            <w:left w:val="none" w:sz="0" w:space="0" w:color="auto"/>
            <w:bottom w:val="none" w:sz="0" w:space="0" w:color="auto"/>
            <w:right w:val="none" w:sz="0" w:space="0" w:color="auto"/>
          </w:divBdr>
        </w:div>
        <w:div w:id="1943101902">
          <w:marLeft w:val="480"/>
          <w:marRight w:val="0"/>
          <w:marTop w:val="0"/>
          <w:marBottom w:val="0"/>
          <w:divBdr>
            <w:top w:val="none" w:sz="0" w:space="0" w:color="auto"/>
            <w:left w:val="none" w:sz="0" w:space="0" w:color="auto"/>
            <w:bottom w:val="none" w:sz="0" w:space="0" w:color="auto"/>
            <w:right w:val="none" w:sz="0" w:space="0" w:color="auto"/>
          </w:divBdr>
        </w:div>
        <w:div w:id="527448487">
          <w:marLeft w:val="480"/>
          <w:marRight w:val="0"/>
          <w:marTop w:val="0"/>
          <w:marBottom w:val="0"/>
          <w:divBdr>
            <w:top w:val="none" w:sz="0" w:space="0" w:color="auto"/>
            <w:left w:val="none" w:sz="0" w:space="0" w:color="auto"/>
            <w:bottom w:val="none" w:sz="0" w:space="0" w:color="auto"/>
            <w:right w:val="none" w:sz="0" w:space="0" w:color="auto"/>
          </w:divBdr>
        </w:div>
        <w:div w:id="1701202702">
          <w:marLeft w:val="480"/>
          <w:marRight w:val="0"/>
          <w:marTop w:val="0"/>
          <w:marBottom w:val="0"/>
          <w:divBdr>
            <w:top w:val="none" w:sz="0" w:space="0" w:color="auto"/>
            <w:left w:val="none" w:sz="0" w:space="0" w:color="auto"/>
            <w:bottom w:val="none" w:sz="0" w:space="0" w:color="auto"/>
            <w:right w:val="none" w:sz="0" w:space="0" w:color="auto"/>
          </w:divBdr>
        </w:div>
        <w:div w:id="1756244997">
          <w:marLeft w:val="480"/>
          <w:marRight w:val="0"/>
          <w:marTop w:val="0"/>
          <w:marBottom w:val="0"/>
          <w:divBdr>
            <w:top w:val="none" w:sz="0" w:space="0" w:color="auto"/>
            <w:left w:val="none" w:sz="0" w:space="0" w:color="auto"/>
            <w:bottom w:val="none" w:sz="0" w:space="0" w:color="auto"/>
            <w:right w:val="none" w:sz="0" w:space="0" w:color="auto"/>
          </w:divBdr>
        </w:div>
        <w:div w:id="1143237211">
          <w:marLeft w:val="480"/>
          <w:marRight w:val="0"/>
          <w:marTop w:val="0"/>
          <w:marBottom w:val="0"/>
          <w:divBdr>
            <w:top w:val="none" w:sz="0" w:space="0" w:color="auto"/>
            <w:left w:val="none" w:sz="0" w:space="0" w:color="auto"/>
            <w:bottom w:val="none" w:sz="0" w:space="0" w:color="auto"/>
            <w:right w:val="none" w:sz="0" w:space="0" w:color="auto"/>
          </w:divBdr>
        </w:div>
        <w:div w:id="2061590242">
          <w:marLeft w:val="480"/>
          <w:marRight w:val="0"/>
          <w:marTop w:val="0"/>
          <w:marBottom w:val="0"/>
          <w:divBdr>
            <w:top w:val="none" w:sz="0" w:space="0" w:color="auto"/>
            <w:left w:val="none" w:sz="0" w:space="0" w:color="auto"/>
            <w:bottom w:val="none" w:sz="0" w:space="0" w:color="auto"/>
            <w:right w:val="none" w:sz="0" w:space="0" w:color="auto"/>
          </w:divBdr>
        </w:div>
        <w:div w:id="1810367315">
          <w:marLeft w:val="480"/>
          <w:marRight w:val="0"/>
          <w:marTop w:val="0"/>
          <w:marBottom w:val="0"/>
          <w:divBdr>
            <w:top w:val="none" w:sz="0" w:space="0" w:color="auto"/>
            <w:left w:val="none" w:sz="0" w:space="0" w:color="auto"/>
            <w:bottom w:val="none" w:sz="0" w:space="0" w:color="auto"/>
            <w:right w:val="none" w:sz="0" w:space="0" w:color="auto"/>
          </w:divBdr>
        </w:div>
        <w:div w:id="1739744239">
          <w:marLeft w:val="480"/>
          <w:marRight w:val="0"/>
          <w:marTop w:val="0"/>
          <w:marBottom w:val="0"/>
          <w:divBdr>
            <w:top w:val="none" w:sz="0" w:space="0" w:color="auto"/>
            <w:left w:val="none" w:sz="0" w:space="0" w:color="auto"/>
            <w:bottom w:val="none" w:sz="0" w:space="0" w:color="auto"/>
            <w:right w:val="none" w:sz="0" w:space="0" w:color="auto"/>
          </w:divBdr>
        </w:div>
        <w:div w:id="706490987">
          <w:marLeft w:val="480"/>
          <w:marRight w:val="0"/>
          <w:marTop w:val="0"/>
          <w:marBottom w:val="0"/>
          <w:divBdr>
            <w:top w:val="none" w:sz="0" w:space="0" w:color="auto"/>
            <w:left w:val="none" w:sz="0" w:space="0" w:color="auto"/>
            <w:bottom w:val="none" w:sz="0" w:space="0" w:color="auto"/>
            <w:right w:val="none" w:sz="0" w:space="0" w:color="auto"/>
          </w:divBdr>
        </w:div>
        <w:div w:id="1314259772">
          <w:marLeft w:val="480"/>
          <w:marRight w:val="0"/>
          <w:marTop w:val="0"/>
          <w:marBottom w:val="0"/>
          <w:divBdr>
            <w:top w:val="none" w:sz="0" w:space="0" w:color="auto"/>
            <w:left w:val="none" w:sz="0" w:space="0" w:color="auto"/>
            <w:bottom w:val="none" w:sz="0" w:space="0" w:color="auto"/>
            <w:right w:val="none" w:sz="0" w:space="0" w:color="auto"/>
          </w:divBdr>
        </w:div>
        <w:div w:id="862790671">
          <w:marLeft w:val="480"/>
          <w:marRight w:val="0"/>
          <w:marTop w:val="0"/>
          <w:marBottom w:val="0"/>
          <w:divBdr>
            <w:top w:val="none" w:sz="0" w:space="0" w:color="auto"/>
            <w:left w:val="none" w:sz="0" w:space="0" w:color="auto"/>
            <w:bottom w:val="none" w:sz="0" w:space="0" w:color="auto"/>
            <w:right w:val="none" w:sz="0" w:space="0" w:color="auto"/>
          </w:divBdr>
        </w:div>
      </w:divsChild>
    </w:div>
    <w:div w:id="291524822">
      <w:marLeft w:val="480"/>
      <w:marRight w:val="0"/>
      <w:marTop w:val="0"/>
      <w:marBottom w:val="0"/>
      <w:divBdr>
        <w:top w:val="none" w:sz="0" w:space="0" w:color="auto"/>
        <w:left w:val="none" w:sz="0" w:space="0" w:color="auto"/>
        <w:bottom w:val="none" w:sz="0" w:space="0" w:color="auto"/>
        <w:right w:val="none" w:sz="0" w:space="0" w:color="auto"/>
      </w:divBdr>
    </w:div>
    <w:div w:id="308755935">
      <w:bodyDiv w:val="1"/>
      <w:marLeft w:val="0"/>
      <w:marRight w:val="0"/>
      <w:marTop w:val="0"/>
      <w:marBottom w:val="0"/>
      <w:divBdr>
        <w:top w:val="none" w:sz="0" w:space="0" w:color="auto"/>
        <w:left w:val="none" w:sz="0" w:space="0" w:color="auto"/>
        <w:bottom w:val="none" w:sz="0" w:space="0" w:color="auto"/>
        <w:right w:val="none" w:sz="0" w:space="0" w:color="auto"/>
      </w:divBdr>
    </w:div>
    <w:div w:id="319580370">
      <w:bodyDiv w:val="1"/>
      <w:marLeft w:val="0"/>
      <w:marRight w:val="0"/>
      <w:marTop w:val="0"/>
      <w:marBottom w:val="0"/>
      <w:divBdr>
        <w:top w:val="none" w:sz="0" w:space="0" w:color="auto"/>
        <w:left w:val="none" w:sz="0" w:space="0" w:color="auto"/>
        <w:bottom w:val="none" w:sz="0" w:space="0" w:color="auto"/>
        <w:right w:val="none" w:sz="0" w:space="0" w:color="auto"/>
      </w:divBdr>
    </w:div>
    <w:div w:id="328868702">
      <w:bodyDiv w:val="1"/>
      <w:marLeft w:val="0"/>
      <w:marRight w:val="0"/>
      <w:marTop w:val="0"/>
      <w:marBottom w:val="0"/>
      <w:divBdr>
        <w:top w:val="none" w:sz="0" w:space="0" w:color="auto"/>
        <w:left w:val="none" w:sz="0" w:space="0" w:color="auto"/>
        <w:bottom w:val="none" w:sz="0" w:space="0" w:color="auto"/>
        <w:right w:val="none" w:sz="0" w:space="0" w:color="auto"/>
      </w:divBdr>
    </w:div>
    <w:div w:id="344747047">
      <w:bodyDiv w:val="1"/>
      <w:marLeft w:val="0"/>
      <w:marRight w:val="0"/>
      <w:marTop w:val="0"/>
      <w:marBottom w:val="0"/>
      <w:divBdr>
        <w:top w:val="none" w:sz="0" w:space="0" w:color="auto"/>
        <w:left w:val="none" w:sz="0" w:space="0" w:color="auto"/>
        <w:bottom w:val="none" w:sz="0" w:space="0" w:color="auto"/>
        <w:right w:val="none" w:sz="0" w:space="0" w:color="auto"/>
      </w:divBdr>
      <w:divsChild>
        <w:div w:id="862938487">
          <w:marLeft w:val="480"/>
          <w:marRight w:val="0"/>
          <w:marTop w:val="0"/>
          <w:marBottom w:val="0"/>
          <w:divBdr>
            <w:top w:val="none" w:sz="0" w:space="0" w:color="auto"/>
            <w:left w:val="none" w:sz="0" w:space="0" w:color="auto"/>
            <w:bottom w:val="none" w:sz="0" w:space="0" w:color="auto"/>
            <w:right w:val="none" w:sz="0" w:space="0" w:color="auto"/>
          </w:divBdr>
        </w:div>
        <w:div w:id="478033018">
          <w:marLeft w:val="480"/>
          <w:marRight w:val="0"/>
          <w:marTop w:val="0"/>
          <w:marBottom w:val="0"/>
          <w:divBdr>
            <w:top w:val="none" w:sz="0" w:space="0" w:color="auto"/>
            <w:left w:val="none" w:sz="0" w:space="0" w:color="auto"/>
            <w:bottom w:val="none" w:sz="0" w:space="0" w:color="auto"/>
            <w:right w:val="none" w:sz="0" w:space="0" w:color="auto"/>
          </w:divBdr>
        </w:div>
        <w:div w:id="977539380">
          <w:marLeft w:val="480"/>
          <w:marRight w:val="0"/>
          <w:marTop w:val="0"/>
          <w:marBottom w:val="0"/>
          <w:divBdr>
            <w:top w:val="none" w:sz="0" w:space="0" w:color="auto"/>
            <w:left w:val="none" w:sz="0" w:space="0" w:color="auto"/>
            <w:bottom w:val="none" w:sz="0" w:space="0" w:color="auto"/>
            <w:right w:val="none" w:sz="0" w:space="0" w:color="auto"/>
          </w:divBdr>
        </w:div>
        <w:div w:id="1470826044">
          <w:marLeft w:val="480"/>
          <w:marRight w:val="0"/>
          <w:marTop w:val="0"/>
          <w:marBottom w:val="0"/>
          <w:divBdr>
            <w:top w:val="none" w:sz="0" w:space="0" w:color="auto"/>
            <w:left w:val="none" w:sz="0" w:space="0" w:color="auto"/>
            <w:bottom w:val="none" w:sz="0" w:space="0" w:color="auto"/>
            <w:right w:val="none" w:sz="0" w:space="0" w:color="auto"/>
          </w:divBdr>
        </w:div>
        <w:div w:id="1568880907">
          <w:marLeft w:val="480"/>
          <w:marRight w:val="0"/>
          <w:marTop w:val="0"/>
          <w:marBottom w:val="0"/>
          <w:divBdr>
            <w:top w:val="none" w:sz="0" w:space="0" w:color="auto"/>
            <w:left w:val="none" w:sz="0" w:space="0" w:color="auto"/>
            <w:bottom w:val="none" w:sz="0" w:space="0" w:color="auto"/>
            <w:right w:val="none" w:sz="0" w:space="0" w:color="auto"/>
          </w:divBdr>
        </w:div>
        <w:div w:id="1337076507">
          <w:marLeft w:val="480"/>
          <w:marRight w:val="0"/>
          <w:marTop w:val="0"/>
          <w:marBottom w:val="0"/>
          <w:divBdr>
            <w:top w:val="none" w:sz="0" w:space="0" w:color="auto"/>
            <w:left w:val="none" w:sz="0" w:space="0" w:color="auto"/>
            <w:bottom w:val="none" w:sz="0" w:space="0" w:color="auto"/>
            <w:right w:val="none" w:sz="0" w:space="0" w:color="auto"/>
          </w:divBdr>
        </w:div>
        <w:div w:id="1655989561">
          <w:marLeft w:val="480"/>
          <w:marRight w:val="0"/>
          <w:marTop w:val="0"/>
          <w:marBottom w:val="0"/>
          <w:divBdr>
            <w:top w:val="none" w:sz="0" w:space="0" w:color="auto"/>
            <w:left w:val="none" w:sz="0" w:space="0" w:color="auto"/>
            <w:bottom w:val="none" w:sz="0" w:space="0" w:color="auto"/>
            <w:right w:val="none" w:sz="0" w:space="0" w:color="auto"/>
          </w:divBdr>
        </w:div>
        <w:div w:id="1901817934">
          <w:marLeft w:val="480"/>
          <w:marRight w:val="0"/>
          <w:marTop w:val="0"/>
          <w:marBottom w:val="0"/>
          <w:divBdr>
            <w:top w:val="none" w:sz="0" w:space="0" w:color="auto"/>
            <w:left w:val="none" w:sz="0" w:space="0" w:color="auto"/>
            <w:bottom w:val="none" w:sz="0" w:space="0" w:color="auto"/>
            <w:right w:val="none" w:sz="0" w:space="0" w:color="auto"/>
          </w:divBdr>
        </w:div>
        <w:div w:id="581917005">
          <w:marLeft w:val="480"/>
          <w:marRight w:val="0"/>
          <w:marTop w:val="0"/>
          <w:marBottom w:val="0"/>
          <w:divBdr>
            <w:top w:val="none" w:sz="0" w:space="0" w:color="auto"/>
            <w:left w:val="none" w:sz="0" w:space="0" w:color="auto"/>
            <w:bottom w:val="none" w:sz="0" w:space="0" w:color="auto"/>
            <w:right w:val="none" w:sz="0" w:space="0" w:color="auto"/>
          </w:divBdr>
        </w:div>
        <w:div w:id="212157700">
          <w:marLeft w:val="480"/>
          <w:marRight w:val="0"/>
          <w:marTop w:val="0"/>
          <w:marBottom w:val="0"/>
          <w:divBdr>
            <w:top w:val="none" w:sz="0" w:space="0" w:color="auto"/>
            <w:left w:val="none" w:sz="0" w:space="0" w:color="auto"/>
            <w:bottom w:val="none" w:sz="0" w:space="0" w:color="auto"/>
            <w:right w:val="none" w:sz="0" w:space="0" w:color="auto"/>
          </w:divBdr>
        </w:div>
        <w:div w:id="840123389">
          <w:marLeft w:val="480"/>
          <w:marRight w:val="0"/>
          <w:marTop w:val="0"/>
          <w:marBottom w:val="0"/>
          <w:divBdr>
            <w:top w:val="none" w:sz="0" w:space="0" w:color="auto"/>
            <w:left w:val="none" w:sz="0" w:space="0" w:color="auto"/>
            <w:bottom w:val="none" w:sz="0" w:space="0" w:color="auto"/>
            <w:right w:val="none" w:sz="0" w:space="0" w:color="auto"/>
          </w:divBdr>
        </w:div>
        <w:div w:id="1211457692">
          <w:marLeft w:val="480"/>
          <w:marRight w:val="0"/>
          <w:marTop w:val="0"/>
          <w:marBottom w:val="0"/>
          <w:divBdr>
            <w:top w:val="none" w:sz="0" w:space="0" w:color="auto"/>
            <w:left w:val="none" w:sz="0" w:space="0" w:color="auto"/>
            <w:bottom w:val="none" w:sz="0" w:space="0" w:color="auto"/>
            <w:right w:val="none" w:sz="0" w:space="0" w:color="auto"/>
          </w:divBdr>
        </w:div>
        <w:div w:id="227616677">
          <w:marLeft w:val="480"/>
          <w:marRight w:val="0"/>
          <w:marTop w:val="0"/>
          <w:marBottom w:val="0"/>
          <w:divBdr>
            <w:top w:val="none" w:sz="0" w:space="0" w:color="auto"/>
            <w:left w:val="none" w:sz="0" w:space="0" w:color="auto"/>
            <w:bottom w:val="none" w:sz="0" w:space="0" w:color="auto"/>
            <w:right w:val="none" w:sz="0" w:space="0" w:color="auto"/>
          </w:divBdr>
        </w:div>
        <w:div w:id="620116669">
          <w:marLeft w:val="480"/>
          <w:marRight w:val="0"/>
          <w:marTop w:val="0"/>
          <w:marBottom w:val="0"/>
          <w:divBdr>
            <w:top w:val="none" w:sz="0" w:space="0" w:color="auto"/>
            <w:left w:val="none" w:sz="0" w:space="0" w:color="auto"/>
            <w:bottom w:val="none" w:sz="0" w:space="0" w:color="auto"/>
            <w:right w:val="none" w:sz="0" w:space="0" w:color="auto"/>
          </w:divBdr>
        </w:div>
        <w:div w:id="900598272">
          <w:marLeft w:val="480"/>
          <w:marRight w:val="0"/>
          <w:marTop w:val="0"/>
          <w:marBottom w:val="0"/>
          <w:divBdr>
            <w:top w:val="none" w:sz="0" w:space="0" w:color="auto"/>
            <w:left w:val="none" w:sz="0" w:space="0" w:color="auto"/>
            <w:bottom w:val="none" w:sz="0" w:space="0" w:color="auto"/>
            <w:right w:val="none" w:sz="0" w:space="0" w:color="auto"/>
          </w:divBdr>
        </w:div>
        <w:div w:id="1251038587">
          <w:marLeft w:val="480"/>
          <w:marRight w:val="0"/>
          <w:marTop w:val="0"/>
          <w:marBottom w:val="0"/>
          <w:divBdr>
            <w:top w:val="none" w:sz="0" w:space="0" w:color="auto"/>
            <w:left w:val="none" w:sz="0" w:space="0" w:color="auto"/>
            <w:bottom w:val="none" w:sz="0" w:space="0" w:color="auto"/>
            <w:right w:val="none" w:sz="0" w:space="0" w:color="auto"/>
          </w:divBdr>
        </w:div>
        <w:div w:id="1979142976">
          <w:marLeft w:val="480"/>
          <w:marRight w:val="0"/>
          <w:marTop w:val="0"/>
          <w:marBottom w:val="0"/>
          <w:divBdr>
            <w:top w:val="none" w:sz="0" w:space="0" w:color="auto"/>
            <w:left w:val="none" w:sz="0" w:space="0" w:color="auto"/>
            <w:bottom w:val="none" w:sz="0" w:space="0" w:color="auto"/>
            <w:right w:val="none" w:sz="0" w:space="0" w:color="auto"/>
          </w:divBdr>
        </w:div>
        <w:div w:id="989820639">
          <w:marLeft w:val="480"/>
          <w:marRight w:val="0"/>
          <w:marTop w:val="0"/>
          <w:marBottom w:val="0"/>
          <w:divBdr>
            <w:top w:val="none" w:sz="0" w:space="0" w:color="auto"/>
            <w:left w:val="none" w:sz="0" w:space="0" w:color="auto"/>
            <w:bottom w:val="none" w:sz="0" w:space="0" w:color="auto"/>
            <w:right w:val="none" w:sz="0" w:space="0" w:color="auto"/>
          </w:divBdr>
        </w:div>
        <w:div w:id="687683664">
          <w:marLeft w:val="480"/>
          <w:marRight w:val="0"/>
          <w:marTop w:val="0"/>
          <w:marBottom w:val="0"/>
          <w:divBdr>
            <w:top w:val="none" w:sz="0" w:space="0" w:color="auto"/>
            <w:left w:val="none" w:sz="0" w:space="0" w:color="auto"/>
            <w:bottom w:val="none" w:sz="0" w:space="0" w:color="auto"/>
            <w:right w:val="none" w:sz="0" w:space="0" w:color="auto"/>
          </w:divBdr>
        </w:div>
        <w:div w:id="1624532434">
          <w:marLeft w:val="480"/>
          <w:marRight w:val="0"/>
          <w:marTop w:val="0"/>
          <w:marBottom w:val="0"/>
          <w:divBdr>
            <w:top w:val="none" w:sz="0" w:space="0" w:color="auto"/>
            <w:left w:val="none" w:sz="0" w:space="0" w:color="auto"/>
            <w:bottom w:val="none" w:sz="0" w:space="0" w:color="auto"/>
            <w:right w:val="none" w:sz="0" w:space="0" w:color="auto"/>
          </w:divBdr>
        </w:div>
        <w:div w:id="1746300178">
          <w:marLeft w:val="480"/>
          <w:marRight w:val="0"/>
          <w:marTop w:val="0"/>
          <w:marBottom w:val="0"/>
          <w:divBdr>
            <w:top w:val="none" w:sz="0" w:space="0" w:color="auto"/>
            <w:left w:val="none" w:sz="0" w:space="0" w:color="auto"/>
            <w:bottom w:val="none" w:sz="0" w:space="0" w:color="auto"/>
            <w:right w:val="none" w:sz="0" w:space="0" w:color="auto"/>
          </w:divBdr>
        </w:div>
        <w:div w:id="2005401614">
          <w:marLeft w:val="480"/>
          <w:marRight w:val="0"/>
          <w:marTop w:val="0"/>
          <w:marBottom w:val="0"/>
          <w:divBdr>
            <w:top w:val="none" w:sz="0" w:space="0" w:color="auto"/>
            <w:left w:val="none" w:sz="0" w:space="0" w:color="auto"/>
            <w:bottom w:val="none" w:sz="0" w:space="0" w:color="auto"/>
            <w:right w:val="none" w:sz="0" w:space="0" w:color="auto"/>
          </w:divBdr>
        </w:div>
        <w:div w:id="1712342613">
          <w:marLeft w:val="480"/>
          <w:marRight w:val="0"/>
          <w:marTop w:val="0"/>
          <w:marBottom w:val="0"/>
          <w:divBdr>
            <w:top w:val="none" w:sz="0" w:space="0" w:color="auto"/>
            <w:left w:val="none" w:sz="0" w:space="0" w:color="auto"/>
            <w:bottom w:val="none" w:sz="0" w:space="0" w:color="auto"/>
            <w:right w:val="none" w:sz="0" w:space="0" w:color="auto"/>
          </w:divBdr>
        </w:div>
      </w:divsChild>
    </w:div>
    <w:div w:id="352344183">
      <w:bodyDiv w:val="1"/>
      <w:marLeft w:val="0"/>
      <w:marRight w:val="0"/>
      <w:marTop w:val="0"/>
      <w:marBottom w:val="0"/>
      <w:divBdr>
        <w:top w:val="none" w:sz="0" w:space="0" w:color="auto"/>
        <w:left w:val="none" w:sz="0" w:space="0" w:color="auto"/>
        <w:bottom w:val="none" w:sz="0" w:space="0" w:color="auto"/>
        <w:right w:val="none" w:sz="0" w:space="0" w:color="auto"/>
      </w:divBdr>
    </w:div>
    <w:div w:id="376666222">
      <w:bodyDiv w:val="1"/>
      <w:marLeft w:val="0"/>
      <w:marRight w:val="0"/>
      <w:marTop w:val="0"/>
      <w:marBottom w:val="0"/>
      <w:divBdr>
        <w:top w:val="none" w:sz="0" w:space="0" w:color="auto"/>
        <w:left w:val="none" w:sz="0" w:space="0" w:color="auto"/>
        <w:bottom w:val="none" w:sz="0" w:space="0" w:color="auto"/>
        <w:right w:val="none" w:sz="0" w:space="0" w:color="auto"/>
      </w:divBdr>
      <w:divsChild>
        <w:div w:id="953903499">
          <w:marLeft w:val="480"/>
          <w:marRight w:val="0"/>
          <w:marTop w:val="0"/>
          <w:marBottom w:val="0"/>
          <w:divBdr>
            <w:top w:val="none" w:sz="0" w:space="0" w:color="auto"/>
            <w:left w:val="none" w:sz="0" w:space="0" w:color="auto"/>
            <w:bottom w:val="none" w:sz="0" w:space="0" w:color="auto"/>
            <w:right w:val="none" w:sz="0" w:space="0" w:color="auto"/>
          </w:divBdr>
        </w:div>
        <w:div w:id="738134670">
          <w:marLeft w:val="480"/>
          <w:marRight w:val="0"/>
          <w:marTop w:val="0"/>
          <w:marBottom w:val="0"/>
          <w:divBdr>
            <w:top w:val="none" w:sz="0" w:space="0" w:color="auto"/>
            <w:left w:val="none" w:sz="0" w:space="0" w:color="auto"/>
            <w:bottom w:val="none" w:sz="0" w:space="0" w:color="auto"/>
            <w:right w:val="none" w:sz="0" w:space="0" w:color="auto"/>
          </w:divBdr>
        </w:div>
        <w:div w:id="2066903318">
          <w:marLeft w:val="480"/>
          <w:marRight w:val="0"/>
          <w:marTop w:val="0"/>
          <w:marBottom w:val="0"/>
          <w:divBdr>
            <w:top w:val="none" w:sz="0" w:space="0" w:color="auto"/>
            <w:left w:val="none" w:sz="0" w:space="0" w:color="auto"/>
            <w:bottom w:val="none" w:sz="0" w:space="0" w:color="auto"/>
            <w:right w:val="none" w:sz="0" w:space="0" w:color="auto"/>
          </w:divBdr>
        </w:div>
        <w:div w:id="1812821311">
          <w:marLeft w:val="480"/>
          <w:marRight w:val="0"/>
          <w:marTop w:val="0"/>
          <w:marBottom w:val="0"/>
          <w:divBdr>
            <w:top w:val="none" w:sz="0" w:space="0" w:color="auto"/>
            <w:left w:val="none" w:sz="0" w:space="0" w:color="auto"/>
            <w:bottom w:val="none" w:sz="0" w:space="0" w:color="auto"/>
            <w:right w:val="none" w:sz="0" w:space="0" w:color="auto"/>
          </w:divBdr>
        </w:div>
        <w:div w:id="1590776882">
          <w:marLeft w:val="480"/>
          <w:marRight w:val="0"/>
          <w:marTop w:val="0"/>
          <w:marBottom w:val="0"/>
          <w:divBdr>
            <w:top w:val="none" w:sz="0" w:space="0" w:color="auto"/>
            <w:left w:val="none" w:sz="0" w:space="0" w:color="auto"/>
            <w:bottom w:val="none" w:sz="0" w:space="0" w:color="auto"/>
            <w:right w:val="none" w:sz="0" w:space="0" w:color="auto"/>
          </w:divBdr>
        </w:div>
        <w:div w:id="1571501038">
          <w:marLeft w:val="480"/>
          <w:marRight w:val="0"/>
          <w:marTop w:val="0"/>
          <w:marBottom w:val="0"/>
          <w:divBdr>
            <w:top w:val="none" w:sz="0" w:space="0" w:color="auto"/>
            <w:left w:val="none" w:sz="0" w:space="0" w:color="auto"/>
            <w:bottom w:val="none" w:sz="0" w:space="0" w:color="auto"/>
            <w:right w:val="none" w:sz="0" w:space="0" w:color="auto"/>
          </w:divBdr>
        </w:div>
        <w:div w:id="1549300814">
          <w:marLeft w:val="480"/>
          <w:marRight w:val="0"/>
          <w:marTop w:val="0"/>
          <w:marBottom w:val="0"/>
          <w:divBdr>
            <w:top w:val="none" w:sz="0" w:space="0" w:color="auto"/>
            <w:left w:val="none" w:sz="0" w:space="0" w:color="auto"/>
            <w:bottom w:val="none" w:sz="0" w:space="0" w:color="auto"/>
            <w:right w:val="none" w:sz="0" w:space="0" w:color="auto"/>
          </w:divBdr>
        </w:div>
        <w:div w:id="991451263">
          <w:marLeft w:val="480"/>
          <w:marRight w:val="0"/>
          <w:marTop w:val="0"/>
          <w:marBottom w:val="0"/>
          <w:divBdr>
            <w:top w:val="none" w:sz="0" w:space="0" w:color="auto"/>
            <w:left w:val="none" w:sz="0" w:space="0" w:color="auto"/>
            <w:bottom w:val="none" w:sz="0" w:space="0" w:color="auto"/>
            <w:right w:val="none" w:sz="0" w:space="0" w:color="auto"/>
          </w:divBdr>
        </w:div>
        <w:div w:id="449740666">
          <w:marLeft w:val="480"/>
          <w:marRight w:val="0"/>
          <w:marTop w:val="0"/>
          <w:marBottom w:val="0"/>
          <w:divBdr>
            <w:top w:val="none" w:sz="0" w:space="0" w:color="auto"/>
            <w:left w:val="none" w:sz="0" w:space="0" w:color="auto"/>
            <w:bottom w:val="none" w:sz="0" w:space="0" w:color="auto"/>
            <w:right w:val="none" w:sz="0" w:space="0" w:color="auto"/>
          </w:divBdr>
        </w:div>
        <w:div w:id="1775322578">
          <w:marLeft w:val="480"/>
          <w:marRight w:val="0"/>
          <w:marTop w:val="0"/>
          <w:marBottom w:val="0"/>
          <w:divBdr>
            <w:top w:val="none" w:sz="0" w:space="0" w:color="auto"/>
            <w:left w:val="none" w:sz="0" w:space="0" w:color="auto"/>
            <w:bottom w:val="none" w:sz="0" w:space="0" w:color="auto"/>
            <w:right w:val="none" w:sz="0" w:space="0" w:color="auto"/>
          </w:divBdr>
        </w:div>
        <w:div w:id="426274854">
          <w:marLeft w:val="480"/>
          <w:marRight w:val="0"/>
          <w:marTop w:val="0"/>
          <w:marBottom w:val="0"/>
          <w:divBdr>
            <w:top w:val="none" w:sz="0" w:space="0" w:color="auto"/>
            <w:left w:val="none" w:sz="0" w:space="0" w:color="auto"/>
            <w:bottom w:val="none" w:sz="0" w:space="0" w:color="auto"/>
            <w:right w:val="none" w:sz="0" w:space="0" w:color="auto"/>
          </w:divBdr>
        </w:div>
        <w:div w:id="1705985840">
          <w:marLeft w:val="480"/>
          <w:marRight w:val="0"/>
          <w:marTop w:val="0"/>
          <w:marBottom w:val="0"/>
          <w:divBdr>
            <w:top w:val="none" w:sz="0" w:space="0" w:color="auto"/>
            <w:left w:val="none" w:sz="0" w:space="0" w:color="auto"/>
            <w:bottom w:val="none" w:sz="0" w:space="0" w:color="auto"/>
            <w:right w:val="none" w:sz="0" w:space="0" w:color="auto"/>
          </w:divBdr>
        </w:div>
        <w:div w:id="1356734566">
          <w:marLeft w:val="480"/>
          <w:marRight w:val="0"/>
          <w:marTop w:val="0"/>
          <w:marBottom w:val="0"/>
          <w:divBdr>
            <w:top w:val="none" w:sz="0" w:space="0" w:color="auto"/>
            <w:left w:val="none" w:sz="0" w:space="0" w:color="auto"/>
            <w:bottom w:val="none" w:sz="0" w:space="0" w:color="auto"/>
            <w:right w:val="none" w:sz="0" w:space="0" w:color="auto"/>
          </w:divBdr>
        </w:div>
        <w:div w:id="1048066749">
          <w:marLeft w:val="480"/>
          <w:marRight w:val="0"/>
          <w:marTop w:val="0"/>
          <w:marBottom w:val="0"/>
          <w:divBdr>
            <w:top w:val="none" w:sz="0" w:space="0" w:color="auto"/>
            <w:left w:val="none" w:sz="0" w:space="0" w:color="auto"/>
            <w:bottom w:val="none" w:sz="0" w:space="0" w:color="auto"/>
            <w:right w:val="none" w:sz="0" w:space="0" w:color="auto"/>
          </w:divBdr>
        </w:div>
        <w:div w:id="1837651840">
          <w:marLeft w:val="480"/>
          <w:marRight w:val="0"/>
          <w:marTop w:val="0"/>
          <w:marBottom w:val="0"/>
          <w:divBdr>
            <w:top w:val="none" w:sz="0" w:space="0" w:color="auto"/>
            <w:left w:val="none" w:sz="0" w:space="0" w:color="auto"/>
            <w:bottom w:val="none" w:sz="0" w:space="0" w:color="auto"/>
            <w:right w:val="none" w:sz="0" w:space="0" w:color="auto"/>
          </w:divBdr>
        </w:div>
        <w:div w:id="1652246285">
          <w:marLeft w:val="480"/>
          <w:marRight w:val="0"/>
          <w:marTop w:val="0"/>
          <w:marBottom w:val="0"/>
          <w:divBdr>
            <w:top w:val="none" w:sz="0" w:space="0" w:color="auto"/>
            <w:left w:val="none" w:sz="0" w:space="0" w:color="auto"/>
            <w:bottom w:val="none" w:sz="0" w:space="0" w:color="auto"/>
            <w:right w:val="none" w:sz="0" w:space="0" w:color="auto"/>
          </w:divBdr>
        </w:div>
        <w:div w:id="728459006">
          <w:marLeft w:val="480"/>
          <w:marRight w:val="0"/>
          <w:marTop w:val="0"/>
          <w:marBottom w:val="0"/>
          <w:divBdr>
            <w:top w:val="none" w:sz="0" w:space="0" w:color="auto"/>
            <w:left w:val="none" w:sz="0" w:space="0" w:color="auto"/>
            <w:bottom w:val="none" w:sz="0" w:space="0" w:color="auto"/>
            <w:right w:val="none" w:sz="0" w:space="0" w:color="auto"/>
          </w:divBdr>
        </w:div>
        <w:div w:id="27150403">
          <w:marLeft w:val="480"/>
          <w:marRight w:val="0"/>
          <w:marTop w:val="0"/>
          <w:marBottom w:val="0"/>
          <w:divBdr>
            <w:top w:val="none" w:sz="0" w:space="0" w:color="auto"/>
            <w:left w:val="none" w:sz="0" w:space="0" w:color="auto"/>
            <w:bottom w:val="none" w:sz="0" w:space="0" w:color="auto"/>
            <w:right w:val="none" w:sz="0" w:space="0" w:color="auto"/>
          </w:divBdr>
        </w:div>
        <w:div w:id="861476409">
          <w:marLeft w:val="480"/>
          <w:marRight w:val="0"/>
          <w:marTop w:val="0"/>
          <w:marBottom w:val="0"/>
          <w:divBdr>
            <w:top w:val="none" w:sz="0" w:space="0" w:color="auto"/>
            <w:left w:val="none" w:sz="0" w:space="0" w:color="auto"/>
            <w:bottom w:val="none" w:sz="0" w:space="0" w:color="auto"/>
            <w:right w:val="none" w:sz="0" w:space="0" w:color="auto"/>
          </w:divBdr>
        </w:div>
        <w:div w:id="2121558318">
          <w:marLeft w:val="480"/>
          <w:marRight w:val="0"/>
          <w:marTop w:val="0"/>
          <w:marBottom w:val="0"/>
          <w:divBdr>
            <w:top w:val="none" w:sz="0" w:space="0" w:color="auto"/>
            <w:left w:val="none" w:sz="0" w:space="0" w:color="auto"/>
            <w:bottom w:val="none" w:sz="0" w:space="0" w:color="auto"/>
            <w:right w:val="none" w:sz="0" w:space="0" w:color="auto"/>
          </w:divBdr>
        </w:div>
        <w:div w:id="1247567672">
          <w:marLeft w:val="480"/>
          <w:marRight w:val="0"/>
          <w:marTop w:val="0"/>
          <w:marBottom w:val="0"/>
          <w:divBdr>
            <w:top w:val="none" w:sz="0" w:space="0" w:color="auto"/>
            <w:left w:val="none" w:sz="0" w:space="0" w:color="auto"/>
            <w:bottom w:val="none" w:sz="0" w:space="0" w:color="auto"/>
            <w:right w:val="none" w:sz="0" w:space="0" w:color="auto"/>
          </w:divBdr>
        </w:div>
        <w:div w:id="904074246">
          <w:marLeft w:val="480"/>
          <w:marRight w:val="0"/>
          <w:marTop w:val="0"/>
          <w:marBottom w:val="0"/>
          <w:divBdr>
            <w:top w:val="none" w:sz="0" w:space="0" w:color="auto"/>
            <w:left w:val="none" w:sz="0" w:space="0" w:color="auto"/>
            <w:bottom w:val="none" w:sz="0" w:space="0" w:color="auto"/>
            <w:right w:val="none" w:sz="0" w:space="0" w:color="auto"/>
          </w:divBdr>
        </w:div>
      </w:divsChild>
    </w:div>
    <w:div w:id="378549459">
      <w:marLeft w:val="480"/>
      <w:marRight w:val="0"/>
      <w:marTop w:val="0"/>
      <w:marBottom w:val="0"/>
      <w:divBdr>
        <w:top w:val="none" w:sz="0" w:space="0" w:color="auto"/>
        <w:left w:val="none" w:sz="0" w:space="0" w:color="auto"/>
        <w:bottom w:val="none" w:sz="0" w:space="0" w:color="auto"/>
        <w:right w:val="none" w:sz="0" w:space="0" w:color="auto"/>
      </w:divBdr>
    </w:div>
    <w:div w:id="386074684">
      <w:marLeft w:val="480"/>
      <w:marRight w:val="0"/>
      <w:marTop w:val="0"/>
      <w:marBottom w:val="0"/>
      <w:divBdr>
        <w:top w:val="none" w:sz="0" w:space="0" w:color="auto"/>
        <w:left w:val="none" w:sz="0" w:space="0" w:color="auto"/>
        <w:bottom w:val="none" w:sz="0" w:space="0" w:color="auto"/>
        <w:right w:val="none" w:sz="0" w:space="0" w:color="auto"/>
      </w:divBdr>
    </w:div>
    <w:div w:id="391461622">
      <w:bodyDiv w:val="1"/>
      <w:marLeft w:val="0"/>
      <w:marRight w:val="0"/>
      <w:marTop w:val="0"/>
      <w:marBottom w:val="0"/>
      <w:divBdr>
        <w:top w:val="none" w:sz="0" w:space="0" w:color="auto"/>
        <w:left w:val="none" w:sz="0" w:space="0" w:color="auto"/>
        <w:bottom w:val="none" w:sz="0" w:space="0" w:color="auto"/>
        <w:right w:val="none" w:sz="0" w:space="0" w:color="auto"/>
      </w:divBdr>
      <w:divsChild>
        <w:div w:id="904222046">
          <w:marLeft w:val="480"/>
          <w:marRight w:val="0"/>
          <w:marTop w:val="0"/>
          <w:marBottom w:val="0"/>
          <w:divBdr>
            <w:top w:val="none" w:sz="0" w:space="0" w:color="auto"/>
            <w:left w:val="none" w:sz="0" w:space="0" w:color="auto"/>
            <w:bottom w:val="none" w:sz="0" w:space="0" w:color="auto"/>
            <w:right w:val="none" w:sz="0" w:space="0" w:color="auto"/>
          </w:divBdr>
        </w:div>
        <w:div w:id="22438564">
          <w:marLeft w:val="480"/>
          <w:marRight w:val="0"/>
          <w:marTop w:val="0"/>
          <w:marBottom w:val="0"/>
          <w:divBdr>
            <w:top w:val="none" w:sz="0" w:space="0" w:color="auto"/>
            <w:left w:val="none" w:sz="0" w:space="0" w:color="auto"/>
            <w:bottom w:val="none" w:sz="0" w:space="0" w:color="auto"/>
            <w:right w:val="none" w:sz="0" w:space="0" w:color="auto"/>
          </w:divBdr>
        </w:div>
        <w:div w:id="1510829509">
          <w:marLeft w:val="480"/>
          <w:marRight w:val="0"/>
          <w:marTop w:val="0"/>
          <w:marBottom w:val="0"/>
          <w:divBdr>
            <w:top w:val="none" w:sz="0" w:space="0" w:color="auto"/>
            <w:left w:val="none" w:sz="0" w:space="0" w:color="auto"/>
            <w:bottom w:val="none" w:sz="0" w:space="0" w:color="auto"/>
            <w:right w:val="none" w:sz="0" w:space="0" w:color="auto"/>
          </w:divBdr>
        </w:div>
        <w:div w:id="1237396005">
          <w:marLeft w:val="480"/>
          <w:marRight w:val="0"/>
          <w:marTop w:val="0"/>
          <w:marBottom w:val="0"/>
          <w:divBdr>
            <w:top w:val="none" w:sz="0" w:space="0" w:color="auto"/>
            <w:left w:val="none" w:sz="0" w:space="0" w:color="auto"/>
            <w:bottom w:val="none" w:sz="0" w:space="0" w:color="auto"/>
            <w:right w:val="none" w:sz="0" w:space="0" w:color="auto"/>
          </w:divBdr>
        </w:div>
        <w:div w:id="1145925982">
          <w:marLeft w:val="480"/>
          <w:marRight w:val="0"/>
          <w:marTop w:val="0"/>
          <w:marBottom w:val="0"/>
          <w:divBdr>
            <w:top w:val="none" w:sz="0" w:space="0" w:color="auto"/>
            <w:left w:val="none" w:sz="0" w:space="0" w:color="auto"/>
            <w:bottom w:val="none" w:sz="0" w:space="0" w:color="auto"/>
            <w:right w:val="none" w:sz="0" w:space="0" w:color="auto"/>
          </w:divBdr>
        </w:div>
        <w:div w:id="245043993">
          <w:marLeft w:val="480"/>
          <w:marRight w:val="0"/>
          <w:marTop w:val="0"/>
          <w:marBottom w:val="0"/>
          <w:divBdr>
            <w:top w:val="none" w:sz="0" w:space="0" w:color="auto"/>
            <w:left w:val="none" w:sz="0" w:space="0" w:color="auto"/>
            <w:bottom w:val="none" w:sz="0" w:space="0" w:color="auto"/>
            <w:right w:val="none" w:sz="0" w:space="0" w:color="auto"/>
          </w:divBdr>
        </w:div>
        <w:div w:id="277957934">
          <w:marLeft w:val="480"/>
          <w:marRight w:val="0"/>
          <w:marTop w:val="0"/>
          <w:marBottom w:val="0"/>
          <w:divBdr>
            <w:top w:val="none" w:sz="0" w:space="0" w:color="auto"/>
            <w:left w:val="none" w:sz="0" w:space="0" w:color="auto"/>
            <w:bottom w:val="none" w:sz="0" w:space="0" w:color="auto"/>
            <w:right w:val="none" w:sz="0" w:space="0" w:color="auto"/>
          </w:divBdr>
        </w:div>
        <w:div w:id="2004233637">
          <w:marLeft w:val="480"/>
          <w:marRight w:val="0"/>
          <w:marTop w:val="0"/>
          <w:marBottom w:val="0"/>
          <w:divBdr>
            <w:top w:val="none" w:sz="0" w:space="0" w:color="auto"/>
            <w:left w:val="none" w:sz="0" w:space="0" w:color="auto"/>
            <w:bottom w:val="none" w:sz="0" w:space="0" w:color="auto"/>
            <w:right w:val="none" w:sz="0" w:space="0" w:color="auto"/>
          </w:divBdr>
        </w:div>
        <w:div w:id="1485196862">
          <w:marLeft w:val="480"/>
          <w:marRight w:val="0"/>
          <w:marTop w:val="0"/>
          <w:marBottom w:val="0"/>
          <w:divBdr>
            <w:top w:val="none" w:sz="0" w:space="0" w:color="auto"/>
            <w:left w:val="none" w:sz="0" w:space="0" w:color="auto"/>
            <w:bottom w:val="none" w:sz="0" w:space="0" w:color="auto"/>
            <w:right w:val="none" w:sz="0" w:space="0" w:color="auto"/>
          </w:divBdr>
        </w:div>
        <w:div w:id="642196207">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604732081">
          <w:marLeft w:val="480"/>
          <w:marRight w:val="0"/>
          <w:marTop w:val="0"/>
          <w:marBottom w:val="0"/>
          <w:divBdr>
            <w:top w:val="none" w:sz="0" w:space="0" w:color="auto"/>
            <w:left w:val="none" w:sz="0" w:space="0" w:color="auto"/>
            <w:bottom w:val="none" w:sz="0" w:space="0" w:color="auto"/>
            <w:right w:val="none" w:sz="0" w:space="0" w:color="auto"/>
          </w:divBdr>
        </w:div>
        <w:div w:id="108862537">
          <w:marLeft w:val="480"/>
          <w:marRight w:val="0"/>
          <w:marTop w:val="0"/>
          <w:marBottom w:val="0"/>
          <w:divBdr>
            <w:top w:val="none" w:sz="0" w:space="0" w:color="auto"/>
            <w:left w:val="none" w:sz="0" w:space="0" w:color="auto"/>
            <w:bottom w:val="none" w:sz="0" w:space="0" w:color="auto"/>
            <w:right w:val="none" w:sz="0" w:space="0" w:color="auto"/>
          </w:divBdr>
        </w:div>
        <w:div w:id="789781230">
          <w:marLeft w:val="480"/>
          <w:marRight w:val="0"/>
          <w:marTop w:val="0"/>
          <w:marBottom w:val="0"/>
          <w:divBdr>
            <w:top w:val="none" w:sz="0" w:space="0" w:color="auto"/>
            <w:left w:val="none" w:sz="0" w:space="0" w:color="auto"/>
            <w:bottom w:val="none" w:sz="0" w:space="0" w:color="auto"/>
            <w:right w:val="none" w:sz="0" w:space="0" w:color="auto"/>
          </w:divBdr>
        </w:div>
        <w:div w:id="1338265439">
          <w:marLeft w:val="480"/>
          <w:marRight w:val="0"/>
          <w:marTop w:val="0"/>
          <w:marBottom w:val="0"/>
          <w:divBdr>
            <w:top w:val="none" w:sz="0" w:space="0" w:color="auto"/>
            <w:left w:val="none" w:sz="0" w:space="0" w:color="auto"/>
            <w:bottom w:val="none" w:sz="0" w:space="0" w:color="auto"/>
            <w:right w:val="none" w:sz="0" w:space="0" w:color="auto"/>
          </w:divBdr>
        </w:div>
        <w:div w:id="1876768268">
          <w:marLeft w:val="480"/>
          <w:marRight w:val="0"/>
          <w:marTop w:val="0"/>
          <w:marBottom w:val="0"/>
          <w:divBdr>
            <w:top w:val="none" w:sz="0" w:space="0" w:color="auto"/>
            <w:left w:val="none" w:sz="0" w:space="0" w:color="auto"/>
            <w:bottom w:val="none" w:sz="0" w:space="0" w:color="auto"/>
            <w:right w:val="none" w:sz="0" w:space="0" w:color="auto"/>
          </w:divBdr>
        </w:div>
        <w:div w:id="1427457990">
          <w:marLeft w:val="480"/>
          <w:marRight w:val="0"/>
          <w:marTop w:val="0"/>
          <w:marBottom w:val="0"/>
          <w:divBdr>
            <w:top w:val="none" w:sz="0" w:space="0" w:color="auto"/>
            <w:left w:val="none" w:sz="0" w:space="0" w:color="auto"/>
            <w:bottom w:val="none" w:sz="0" w:space="0" w:color="auto"/>
            <w:right w:val="none" w:sz="0" w:space="0" w:color="auto"/>
          </w:divBdr>
        </w:div>
        <w:div w:id="1134521563">
          <w:marLeft w:val="480"/>
          <w:marRight w:val="0"/>
          <w:marTop w:val="0"/>
          <w:marBottom w:val="0"/>
          <w:divBdr>
            <w:top w:val="none" w:sz="0" w:space="0" w:color="auto"/>
            <w:left w:val="none" w:sz="0" w:space="0" w:color="auto"/>
            <w:bottom w:val="none" w:sz="0" w:space="0" w:color="auto"/>
            <w:right w:val="none" w:sz="0" w:space="0" w:color="auto"/>
          </w:divBdr>
        </w:div>
        <w:div w:id="1140876765">
          <w:marLeft w:val="480"/>
          <w:marRight w:val="0"/>
          <w:marTop w:val="0"/>
          <w:marBottom w:val="0"/>
          <w:divBdr>
            <w:top w:val="none" w:sz="0" w:space="0" w:color="auto"/>
            <w:left w:val="none" w:sz="0" w:space="0" w:color="auto"/>
            <w:bottom w:val="none" w:sz="0" w:space="0" w:color="auto"/>
            <w:right w:val="none" w:sz="0" w:space="0" w:color="auto"/>
          </w:divBdr>
        </w:div>
        <w:div w:id="2054378758">
          <w:marLeft w:val="480"/>
          <w:marRight w:val="0"/>
          <w:marTop w:val="0"/>
          <w:marBottom w:val="0"/>
          <w:divBdr>
            <w:top w:val="none" w:sz="0" w:space="0" w:color="auto"/>
            <w:left w:val="none" w:sz="0" w:space="0" w:color="auto"/>
            <w:bottom w:val="none" w:sz="0" w:space="0" w:color="auto"/>
            <w:right w:val="none" w:sz="0" w:space="0" w:color="auto"/>
          </w:divBdr>
        </w:div>
        <w:div w:id="566844105">
          <w:marLeft w:val="480"/>
          <w:marRight w:val="0"/>
          <w:marTop w:val="0"/>
          <w:marBottom w:val="0"/>
          <w:divBdr>
            <w:top w:val="none" w:sz="0" w:space="0" w:color="auto"/>
            <w:left w:val="none" w:sz="0" w:space="0" w:color="auto"/>
            <w:bottom w:val="none" w:sz="0" w:space="0" w:color="auto"/>
            <w:right w:val="none" w:sz="0" w:space="0" w:color="auto"/>
          </w:divBdr>
        </w:div>
        <w:div w:id="2054425206">
          <w:marLeft w:val="480"/>
          <w:marRight w:val="0"/>
          <w:marTop w:val="0"/>
          <w:marBottom w:val="0"/>
          <w:divBdr>
            <w:top w:val="none" w:sz="0" w:space="0" w:color="auto"/>
            <w:left w:val="none" w:sz="0" w:space="0" w:color="auto"/>
            <w:bottom w:val="none" w:sz="0" w:space="0" w:color="auto"/>
            <w:right w:val="none" w:sz="0" w:space="0" w:color="auto"/>
          </w:divBdr>
        </w:div>
        <w:div w:id="1189490422">
          <w:marLeft w:val="480"/>
          <w:marRight w:val="0"/>
          <w:marTop w:val="0"/>
          <w:marBottom w:val="0"/>
          <w:divBdr>
            <w:top w:val="none" w:sz="0" w:space="0" w:color="auto"/>
            <w:left w:val="none" w:sz="0" w:space="0" w:color="auto"/>
            <w:bottom w:val="none" w:sz="0" w:space="0" w:color="auto"/>
            <w:right w:val="none" w:sz="0" w:space="0" w:color="auto"/>
          </w:divBdr>
        </w:div>
      </w:divsChild>
    </w:div>
    <w:div w:id="392585252">
      <w:bodyDiv w:val="1"/>
      <w:marLeft w:val="0"/>
      <w:marRight w:val="0"/>
      <w:marTop w:val="0"/>
      <w:marBottom w:val="0"/>
      <w:divBdr>
        <w:top w:val="none" w:sz="0" w:space="0" w:color="auto"/>
        <w:left w:val="none" w:sz="0" w:space="0" w:color="auto"/>
        <w:bottom w:val="none" w:sz="0" w:space="0" w:color="auto"/>
        <w:right w:val="none" w:sz="0" w:space="0" w:color="auto"/>
      </w:divBdr>
    </w:div>
    <w:div w:id="430586212">
      <w:bodyDiv w:val="1"/>
      <w:marLeft w:val="0"/>
      <w:marRight w:val="0"/>
      <w:marTop w:val="0"/>
      <w:marBottom w:val="0"/>
      <w:divBdr>
        <w:top w:val="none" w:sz="0" w:space="0" w:color="auto"/>
        <w:left w:val="none" w:sz="0" w:space="0" w:color="auto"/>
        <w:bottom w:val="none" w:sz="0" w:space="0" w:color="auto"/>
        <w:right w:val="none" w:sz="0" w:space="0" w:color="auto"/>
      </w:divBdr>
    </w:div>
    <w:div w:id="438531518">
      <w:bodyDiv w:val="1"/>
      <w:marLeft w:val="0"/>
      <w:marRight w:val="0"/>
      <w:marTop w:val="0"/>
      <w:marBottom w:val="0"/>
      <w:divBdr>
        <w:top w:val="none" w:sz="0" w:space="0" w:color="auto"/>
        <w:left w:val="none" w:sz="0" w:space="0" w:color="auto"/>
        <w:bottom w:val="none" w:sz="0" w:space="0" w:color="auto"/>
        <w:right w:val="none" w:sz="0" w:space="0" w:color="auto"/>
      </w:divBdr>
      <w:divsChild>
        <w:div w:id="988050445">
          <w:marLeft w:val="480"/>
          <w:marRight w:val="0"/>
          <w:marTop w:val="0"/>
          <w:marBottom w:val="0"/>
          <w:divBdr>
            <w:top w:val="none" w:sz="0" w:space="0" w:color="auto"/>
            <w:left w:val="none" w:sz="0" w:space="0" w:color="auto"/>
            <w:bottom w:val="none" w:sz="0" w:space="0" w:color="auto"/>
            <w:right w:val="none" w:sz="0" w:space="0" w:color="auto"/>
          </w:divBdr>
        </w:div>
        <w:div w:id="1554652586">
          <w:marLeft w:val="480"/>
          <w:marRight w:val="0"/>
          <w:marTop w:val="0"/>
          <w:marBottom w:val="0"/>
          <w:divBdr>
            <w:top w:val="none" w:sz="0" w:space="0" w:color="auto"/>
            <w:left w:val="none" w:sz="0" w:space="0" w:color="auto"/>
            <w:bottom w:val="none" w:sz="0" w:space="0" w:color="auto"/>
            <w:right w:val="none" w:sz="0" w:space="0" w:color="auto"/>
          </w:divBdr>
        </w:div>
        <w:div w:id="1819305598">
          <w:marLeft w:val="480"/>
          <w:marRight w:val="0"/>
          <w:marTop w:val="0"/>
          <w:marBottom w:val="0"/>
          <w:divBdr>
            <w:top w:val="none" w:sz="0" w:space="0" w:color="auto"/>
            <w:left w:val="none" w:sz="0" w:space="0" w:color="auto"/>
            <w:bottom w:val="none" w:sz="0" w:space="0" w:color="auto"/>
            <w:right w:val="none" w:sz="0" w:space="0" w:color="auto"/>
          </w:divBdr>
        </w:div>
        <w:div w:id="1219441885">
          <w:marLeft w:val="480"/>
          <w:marRight w:val="0"/>
          <w:marTop w:val="0"/>
          <w:marBottom w:val="0"/>
          <w:divBdr>
            <w:top w:val="none" w:sz="0" w:space="0" w:color="auto"/>
            <w:left w:val="none" w:sz="0" w:space="0" w:color="auto"/>
            <w:bottom w:val="none" w:sz="0" w:space="0" w:color="auto"/>
            <w:right w:val="none" w:sz="0" w:space="0" w:color="auto"/>
          </w:divBdr>
        </w:div>
        <w:div w:id="1194465433">
          <w:marLeft w:val="480"/>
          <w:marRight w:val="0"/>
          <w:marTop w:val="0"/>
          <w:marBottom w:val="0"/>
          <w:divBdr>
            <w:top w:val="none" w:sz="0" w:space="0" w:color="auto"/>
            <w:left w:val="none" w:sz="0" w:space="0" w:color="auto"/>
            <w:bottom w:val="none" w:sz="0" w:space="0" w:color="auto"/>
            <w:right w:val="none" w:sz="0" w:space="0" w:color="auto"/>
          </w:divBdr>
        </w:div>
        <w:div w:id="1111359751">
          <w:marLeft w:val="480"/>
          <w:marRight w:val="0"/>
          <w:marTop w:val="0"/>
          <w:marBottom w:val="0"/>
          <w:divBdr>
            <w:top w:val="none" w:sz="0" w:space="0" w:color="auto"/>
            <w:left w:val="none" w:sz="0" w:space="0" w:color="auto"/>
            <w:bottom w:val="none" w:sz="0" w:space="0" w:color="auto"/>
            <w:right w:val="none" w:sz="0" w:space="0" w:color="auto"/>
          </w:divBdr>
        </w:div>
        <w:div w:id="1852796755">
          <w:marLeft w:val="480"/>
          <w:marRight w:val="0"/>
          <w:marTop w:val="0"/>
          <w:marBottom w:val="0"/>
          <w:divBdr>
            <w:top w:val="none" w:sz="0" w:space="0" w:color="auto"/>
            <w:left w:val="none" w:sz="0" w:space="0" w:color="auto"/>
            <w:bottom w:val="none" w:sz="0" w:space="0" w:color="auto"/>
            <w:right w:val="none" w:sz="0" w:space="0" w:color="auto"/>
          </w:divBdr>
        </w:div>
        <w:div w:id="113335164">
          <w:marLeft w:val="480"/>
          <w:marRight w:val="0"/>
          <w:marTop w:val="0"/>
          <w:marBottom w:val="0"/>
          <w:divBdr>
            <w:top w:val="none" w:sz="0" w:space="0" w:color="auto"/>
            <w:left w:val="none" w:sz="0" w:space="0" w:color="auto"/>
            <w:bottom w:val="none" w:sz="0" w:space="0" w:color="auto"/>
            <w:right w:val="none" w:sz="0" w:space="0" w:color="auto"/>
          </w:divBdr>
        </w:div>
        <w:div w:id="1054701596">
          <w:marLeft w:val="480"/>
          <w:marRight w:val="0"/>
          <w:marTop w:val="0"/>
          <w:marBottom w:val="0"/>
          <w:divBdr>
            <w:top w:val="none" w:sz="0" w:space="0" w:color="auto"/>
            <w:left w:val="none" w:sz="0" w:space="0" w:color="auto"/>
            <w:bottom w:val="none" w:sz="0" w:space="0" w:color="auto"/>
            <w:right w:val="none" w:sz="0" w:space="0" w:color="auto"/>
          </w:divBdr>
        </w:div>
        <w:div w:id="282346638">
          <w:marLeft w:val="480"/>
          <w:marRight w:val="0"/>
          <w:marTop w:val="0"/>
          <w:marBottom w:val="0"/>
          <w:divBdr>
            <w:top w:val="none" w:sz="0" w:space="0" w:color="auto"/>
            <w:left w:val="none" w:sz="0" w:space="0" w:color="auto"/>
            <w:bottom w:val="none" w:sz="0" w:space="0" w:color="auto"/>
            <w:right w:val="none" w:sz="0" w:space="0" w:color="auto"/>
          </w:divBdr>
        </w:div>
        <w:div w:id="1604681283">
          <w:marLeft w:val="480"/>
          <w:marRight w:val="0"/>
          <w:marTop w:val="0"/>
          <w:marBottom w:val="0"/>
          <w:divBdr>
            <w:top w:val="none" w:sz="0" w:space="0" w:color="auto"/>
            <w:left w:val="none" w:sz="0" w:space="0" w:color="auto"/>
            <w:bottom w:val="none" w:sz="0" w:space="0" w:color="auto"/>
            <w:right w:val="none" w:sz="0" w:space="0" w:color="auto"/>
          </w:divBdr>
        </w:div>
        <w:div w:id="180821340">
          <w:marLeft w:val="480"/>
          <w:marRight w:val="0"/>
          <w:marTop w:val="0"/>
          <w:marBottom w:val="0"/>
          <w:divBdr>
            <w:top w:val="none" w:sz="0" w:space="0" w:color="auto"/>
            <w:left w:val="none" w:sz="0" w:space="0" w:color="auto"/>
            <w:bottom w:val="none" w:sz="0" w:space="0" w:color="auto"/>
            <w:right w:val="none" w:sz="0" w:space="0" w:color="auto"/>
          </w:divBdr>
        </w:div>
        <w:div w:id="1353729505">
          <w:marLeft w:val="480"/>
          <w:marRight w:val="0"/>
          <w:marTop w:val="0"/>
          <w:marBottom w:val="0"/>
          <w:divBdr>
            <w:top w:val="none" w:sz="0" w:space="0" w:color="auto"/>
            <w:left w:val="none" w:sz="0" w:space="0" w:color="auto"/>
            <w:bottom w:val="none" w:sz="0" w:space="0" w:color="auto"/>
            <w:right w:val="none" w:sz="0" w:space="0" w:color="auto"/>
          </w:divBdr>
        </w:div>
        <w:div w:id="873343902">
          <w:marLeft w:val="480"/>
          <w:marRight w:val="0"/>
          <w:marTop w:val="0"/>
          <w:marBottom w:val="0"/>
          <w:divBdr>
            <w:top w:val="none" w:sz="0" w:space="0" w:color="auto"/>
            <w:left w:val="none" w:sz="0" w:space="0" w:color="auto"/>
            <w:bottom w:val="none" w:sz="0" w:space="0" w:color="auto"/>
            <w:right w:val="none" w:sz="0" w:space="0" w:color="auto"/>
          </w:divBdr>
        </w:div>
        <w:div w:id="72287606">
          <w:marLeft w:val="480"/>
          <w:marRight w:val="0"/>
          <w:marTop w:val="0"/>
          <w:marBottom w:val="0"/>
          <w:divBdr>
            <w:top w:val="none" w:sz="0" w:space="0" w:color="auto"/>
            <w:left w:val="none" w:sz="0" w:space="0" w:color="auto"/>
            <w:bottom w:val="none" w:sz="0" w:space="0" w:color="auto"/>
            <w:right w:val="none" w:sz="0" w:space="0" w:color="auto"/>
          </w:divBdr>
        </w:div>
        <w:div w:id="315259933">
          <w:marLeft w:val="480"/>
          <w:marRight w:val="0"/>
          <w:marTop w:val="0"/>
          <w:marBottom w:val="0"/>
          <w:divBdr>
            <w:top w:val="none" w:sz="0" w:space="0" w:color="auto"/>
            <w:left w:val="none" w:sz="0" w:space="0" w:color="auto"/>
            <w:bottom w:val="none" w:sz="0" w:space="0" w:color="auto"/>
            <w:right w:val="none" w:sz="0" w:space="0" w:color="auto"/>
          </w:divBdr>
        </w:div>
        <w:div w:id="620107966">
          <w:marLeft w:val="480"/>
          <w:marRight w:val="0"/>
          <w:marTop w:val="0"/>
          <w:marBottom w:val="0"/>
          <w:divBdr>
            <w:top w:val="none" w:sz="0" w:space="0" w:color="auto"/>
            <w:left w:val="none" w:sz="0" w:space="0" w:color="auto"/>
            <w:bottom w:val="none" w:sz="0" w:space="0" w:color="auto"/>
            <w:right w:val="none" w:sz="0" w:space="0" w:color="auto"/>
          </w:divBdr>
        </w:div>
      </w:divsChild>
    </w:div>
    <w:div w:id="472139309">
      <w:bodyDiv w:val="1"/>
      <w:marLeft w:val="0"/>
      <w:marRight w:val="0"/>
      <w:marTop w:val="0"/>
      <w:marBottom w:val="0"/>
      <w:divBdr>
        <w:top w:val="none" w:sz="0" w:space="0" w:color="auto"/>
        <w:left w:val="none" w:sz="0" w:space="0" w:color="auto"/>
        <w:bottom w:val="none" w:sz="0" w:space="0" w:color="auto"/>
        <w:right w:val="none" w:sz="0" w:space="0" w:color="auto"/>
      </w:divBdr>
    </w:div>
    <w:div w:id="473988660">
      <w:bodyDiv w:val="1"/>
      <w:marLeft w:val="0"/>
      <w:marRight w:val="0"/>
      <w:marTop w:val="0"/>
      <w:marBottom w:val="0"/>
      <w:divBdr>
        <w:top w:val="none" w:sz="0" w:space="0" w:color="auto"/>
        <w:left w:val="none" w:sz="0" w:space="0" w:color="auto"/>
        <w:bottom w:val="none" w:sz="0" w:space="0" w:color="auto"/>
        <w:right w:val="none" w:sz="0" w:space="0" w:color="auto"/>
      </w:divBdr>
    </w:div>
    <w:div w:id="474183801">
      <w:bodyDiv w:val="1"/>
      <w:marLeft w:val="0"/>
      <w:marRight w:val="0"/>
      <w:marTop w:val="0"/>
      <w:marBottom w:val="0"/>
      <w:divBdr>
        <w:top w:val="none" w:sz="0" w:space="0" w:color="auto"/>
        <w:left w:val="none" w:sz="0" w:space="0" w:color="auto"/>
        <w:bottom w:val="none" w:sz="0" w:space="0" w:color="auto"/>
        <w:right w:val="none" w:sz="0" w:space="0" w:color="auto"/>
      </w:divBdr>
    </w:div>
    <w:div w:id="486046796">
      <w:bodyDiv w:val="1"/>
      <w:marLeft w:val="0"/>
      <w:marRight w:val="0"/>
      <w:marTop w:val="0"/>
      <w:marBottom w:val="0"/>
      <w:divBdr>
        <w:top w:val="none" w:sz="0" w:space="0" w:color="auto"/>
        <w:left w:val="none" w:sz="0" w:space="0" w:color="auto"/>
        <w:bottom w:val="none" w:sz="0" w:space="0" w:color="auto"/>
        <w:right w:val="none" w:sz="0" w:space="0" w:color="auto"/>
      </w:divBdr>
    </w:div>
    <w:div w:id="498083288">
      <w:bodyDiv w:val="1"/>
      <w:marLeft w:val="0"/>
      <w:marRight w:val="0"/>
      <w:marTop w:val="0"/>
      <w:marBottom w:val="0"/>
      <w:divBdr>
        <w:top w:val="none" w:sz="0" w:space="0" w:color="auto"/>
        <w:left w:val="none" w:sz="0" w:space="0" w:color="auto"/>
        <w:bottom w:val="none" w:sz="0" w:space="0" w:color="auto"/>
        <w:right w:val="none" w:sz="0" w:space="0" w:color="auto"/>
      </w:divBdr>
    </w:div>
    <w:div w:id="562718216">
      <w:bodyDiv w:val="1"/>
      <w:marLeft w:val="0"/>
      <w:marRight w:val="0"/>
      <w:marTop w:val="0"/>
      <w:marBottom w:val="0"/>
      <w:divBdr>
        <w:top w:val="none" w:sz="0" w:space="0" w:color="auto"/>
        <w:left w:val="none" w:sz="0" w:space="0" w:color="auto"/>
        <w:bottom w:val="none" w:sz="0" w:space="0" w:color="auto"/>
        <w:right w:val="none" w:sz="0" w:space="0" w:color="auto"/>
      </w:divBdr>
      <w:divsChild>
        <w:div w:id="1638609881">
          <w:marLeft w:val="480"/>
          <w:marRight w:val="0"/>
          <w:marTop w:val="0"/>
          <w:marBottom w:val="0"/>
          <w:divBdr>
            <w:top w:val="none" w:sz="0" w:space="0" w:color="auto"/>
            <w:left w:val="none" w:sz="0" w:space="0" w:color="auto"/>
            <w:bottom w:val="none" w:sz="0" w:space="0" w:color="auto"/>
            <w:right w:val="none" w:sz="0" w:space="0" w:color="auto"/>
          </w:divBdr>
        </w:div>
        <w:div w:id="1939169858">
          <w:marLeft w:val="480"/>
          <w:marRight w:val="0"/>
          <w:marTop w:val="0"/>
          <w:marBottom w:val="0"/>
          <w:divBdr>
            <w:top w:val="none" w:sz="0" w:space="0" w:color="auto"/>
            <w:left w:val="none" w:sz="0" w:space="0" w:color="auto"/>
            <w:bottom w:val="none" w:sz="0" w:space="0" w:color="auto"/>
            <w:right w:val="none" w:sz="0" w:space="0" w:color="auto"/>
          </w:divBdr>
        </w:div>
        <w:div w:id="1713118755">
          <w:marLeft w:val="480"/>
          <w:marRight w:val="0"/>
          <w:marTop w:val="0"/>
          <w:marBottom w:val="0"/>
          <w:divBdr>
            <w:top w:val="none" w:sz="0" w:space="0" w:color="auto"/>
            <w:left w:val="none" w:sz="0" w:space="0" w:color="auto"/>
            <w:bottom w:val="none" w:sz="0" w:space="0" w:color="auto"/>
            <w:right w:val="none" w:sz="0" w:space="0" w:color="auto"/>
          </w:divBdr>
        </w:div>
        <w:div w:id="856892495">
          <w:marLeft w:val="480"/>
          <w:marRight w:val="0"/>
          <w:marTop w:val="0"/>
          <w:marBottom w:val="0"/>
          <w:divBdr>
            <w:top w:val="none" w:sz="0" w:space="0" w:color="auto"/>
            <w:left w:val="none" w:sz="0" w:space="0" w:color="auto"/>
            <w:bottom w:val="none" w:sz="0" w:space="0" w:color="auto"/>
            <w:right w:val="none" w:sz="0" w:space="0" w:color="auto"/>
          </w:divBdr>
        </w:div>
        <w:div w:id="2104716837">
          <w:marLeft w:val="480"/>
          <w:marRight w:val="0"/>
          <w:marTop w:val="0"/>
          <w:marBottom w:val="0"/>
          <w:divBdr>
            <w:top w:val="none" w:sz="0" w:space="0" w:color="auto"/>
            <w:left w:val="none" w:sz="0" w:space="0" w:color="auto"/>
            <w:bottom w:val="none" w:sz="0" w:space="0" w:color="auto"/>
            <w:right w:val="none" w:sz="0" w:space="0" w:color="auto"/>
          </w:divBdr>
        </w:div>
        <w:div w:id="1004362314">
          <w:marLeft w:val="480"/>
          <w:marRight w:val="0"/>
          <w:marTop w:val="0"/>
          <w:marBottom w:val="0"/>
          <w:divBdr>
            <w:top w:val="none" w:sz="0" w:space="0" w:color="auto"/>
            <w:left w:val="none" w:sz="0" w:space="0" w:color="auto"/>
            <w:bottom w:val="none" w:sz="0" w:space="0" w:color="auto"/>
            <w:right w:val="none" w:sz="0" w:space="0" w:color="auto"/>
          </w:divBdr>
        </w:div>
        <w:div w:id="200048057">
          <w:marLeft w:val="480"/>
          <w:marRight w:val="0"/>
          <w:marTop w:val="0"/>
          <w:marBottom w:val="0"/>
          <w:divBdr>
            <w:top w:val="none" w:sz="0" w:space="0" w:color="auto"/>
            <w:left w:val="none" w:sz="0" w:space="0" w:color="auto"/>
            <w:bottom w:val="none" w:sz="0" w:space="0" w:color="auto"/>
            <w:right w:val="none" w:sz="0" w:space="0" w:color="auto"/>
          </w:divBdr>
        </w:div>
        <w:div w:id="24793791">
          <w:marLeft w:val="480"/>
          <w:marRight w:val="0"/>
          <w:marTop w:val="0"/>
          <w:marBottom w:val="0"/>
          <w:divBdr>
            <w:top w:val="none" w:sz="0" w:space="0" w:color="auto"/>
            <w:left w:val="none" w:sz="0" w:space="0" w:color="auto"/>
            <w:bottom w:val="none" w:sz="0" w:space="0" w:color="auto"/>
            <w:right w:val="none" w:sz="0" w:space="0" w:color="auto"/>
          </w:divBdr>
        </w:div>
        <w:div w:id="1936357100">
          <w:marLeft w:val="480"/>
          <w:marRight w:val="0"/>
          <w:marTop w:val="0"/>
          <w:marBottom w:val="0"/>
          <w:divBdr>
            <w:top w:val="none" w:sz="0" w:space="0" w:color="auto"/>
            <w:left w:val="none" w:sz="0" w:space="0" w:color="auto"/>
            <w:bottom w:val="none" w:sz="0" w:space="0" w:color="auto"/>
            <w:right w:val="none" w:sz="0" w:space="0" w:color="auto"/>
          </w:divBdr>
        </w:div>
        <w:div w:id="1223909145">
          <w:marLeft w:val="480"/>
          <w:marRight w:val="0"/>
          <w:marTop w:val="0"/>
          <w:marBottom w:val="0"/>
          <w:divBdr>
            <w:top w:val="none" w:sz="0" w:space="0" w:color="auto"/>
            <w:left w:val="none" w:sz="0" w:space="0" w:color="auto"/>
            <w:bottom w:val="none" w:sz="0" w:space="0" w:color="auto"/>
            <w:right w:val="none" w:sz="0" w:space="0" w:color="auto"/>
          </w:divBdr>
        </w:div>
        <w:div w:id="1963000606">
          <w:marLeft w:val="480"/>
          <w:marRight w:val="0"/>
          <w:marTop w:val="0"/>
          <w:marBottom w:val="0"/>
          <w:divBdr>
            <w:top w:val="none" w:sz="0" w:space="0" w:color="auto"/>
            <w:left w:val="none" w:sz="0" w:space="0" w:color="auto"/>
            <w:bottom w:val="none" w:sz="0" w:space="0" w:color="auto"/>
            <w:right w:val="none" w:sz="0" w:space="0" w:color="auto"/>
          </w:divBdr>
        </w:div>
        <w:div w:id="72046915">
          <w:marLeft w:val="480"/>
          <w:marRight w:val="0"/>
          <w:marTop w:val="0"/>
          <w:marBottom w:val="0"/>
          <w:divBdr>
            <w:top w:val="none" w:sz="0" w:space="0" w:color="auto"/>
            <w:left w:val="none" w:sz="0" w:space="0" w:color="auto"/>
            <w:bottom w:val="none" w:sz="0" w:space="0" w:color="auto"/>
            <w:right w:val="none" w:sz="0" w:space="0" w:color="auto"/>
          </w:divBdr>
        </w:div>
        <w:div w:id="1110855229">
          <w:marLeft w:val="480"/>
          <w:marRight w:val="0"/>
          <w:marTop w:val="0"/>
          <w:marBottom w:val="0"/>
          <w:divBdr>
            <w:top w:val="none" w:sz="0" w:space="0" w:color="auto"/>
            <w:left w:val="none" w:sz="0" w:space="0" w:color="auto"/>
            <w:bottom w:val="none" w:sz="0" w:space="0" w:color="auto"/>
            <w:right w:val="none" w:sz="0" w:space="0" w:color="auto"/>
          </w:divBdr>
        </w:div>
        <w:div w:id="905142127">
          <w:marLeft w:val="480"/>
          <w:marRight w:val="0"/>
          <w:marTop w:val="0"/>
          <w:marBottom w:val="0"/>
          <w:divBdr>
            <w:top w:val="none" w:sz="0" w:space="0" w:color="auto"/>
            <w:left w:val="none" w:sz="0" w:space="0" w:color="auto"/>
            <w:bottom w:val="none" w:sz="0" w:space="0" w:color="auto"/>
            <w:right w:val="none" w:sz="0" w:space="0" w:color="auto"/>
          </w:divBdr>
        </w:div>
        <w:div w:id="852836598">
          <w:marLeft w:val="480"/>
          <w:marRight w:val="0"/>
          <w:marTop w:val="0"/>
          <w:marBottom w:val="0"/>
          <w:divBdr>
            <w:top w:val="none" w:sz="0" w:space="0" w:color="auto"/>
            <w:left w:val="none" w:sz="0" w:space="0" w:color="auto"/>
            <w:bottom w:val="none" w:sz="0" w:space="0" w:color="auto"/>
            <w:right w:val="none" w:sz="0" w:space="0" w:color="auto"/>
          </w:divBdr>
        </w:div>
        <w:div w:id="650060168">
          <w:marLeft w:val="480"/>
          <w:marRight w:val="0"/>
          <w:marTop w:val="0"/>
          <w:marBottom w:val="0"/>
          <w:divBdr>
            <w:top w:val="none" w:sz="0" w:space="0" w:color="auto"/>
            <w:left w:val="none" w:sz="0" w:space="0" w:color="auto"/>
            <w:bottom w:val="none" w:sz="0" w:space="0" w:color="auto"/>
            <w:right w:val="none" w:sz="0" w:space="0" w:color="auto"/>
          </w:divBdr>
        </w:div>
        <w:div w:id="1206983082">
          <w:marLeft w:val="480"/>
          <w:marRight w:val="0"/>
          <w:marTop w:val="0"/>
          <w:marBottom w:val="0"/>
          <w:divBdr>
            <w:top w:val="none" w:sz="0" w:space="0" w:color="auto"/>
            <w:left w:val="none" w:sz="0" w:space="0" w:color="auto"/>
            <w:bottom w:val="none" w:sz="0" w:space="0" w:color="auto"/>
            <w:right w:val="none" w:sz="0" w:space="0" w:color="auto"/>
          </w:divBdr>
        </w:div>
        <w:div w:id="1436824253">
          <w:marLeft w:val="480"/>
          <w:marRight w:val="0"/>
          <w:marTop w:val="0"/>
          <w:marBottom w:val="0"/>
          <w:divBdr>
            <w:top w:val="none" w:sz="0" w:space="0" w:color="auto"/>
            <w:left w:val="none" w:sz="0" w:space="0" w:color="auto"/>
            <w:bottom w:val="none" w:sz="0" w:space="0" w:color="auto"/>
            <w:right w:val="none" w:sz="0" w:space="0" w:color="auto"/>
          </w:divBdr>
        </w:div>
        <w:div w:id="1145393596">
          <w:marLeft w:val="480"/>
          <w:marRight w:val="0"/>
          <w:marTop w:val="0"/>
          <w:marBottom w:val="0"/>
          <w:divBdr>
            <w:top w:val="none" w:sz="0" w:space="0" w:color="auto"/>
            <w:left w:val="none" w:sz="0" w:space="0" w:color="auto"/>
            <w:bottom w:val="none" w:sz="0" w:space="0" w:color="auto"/>
            <w:right w:val="none" w:sz="0" w:space="0" w:color="auto"/>
          </w:divBdr>
        </w:div>
      </w:divsChild>
    </w:div>
    <w:div w:id="602342181">
      <w:bodyDiv w:val="1"/>
      <w:marLeft w:val="0"/>
      <w:marRight w:val="0"/>
      <w:marTop w:val="0"/>
      <w:marBottom w:val="0"/>
      <w:divBdr>
        <w:top w:val="none" w:sz="0" w:space="0" w:color="auto"/>
        <w:left w:val="none" w:sz="0" w:space="0" w:color="auto"/>
        <w:bottom w:val="none" w:sz="0" w:space="0" w:color="auto"/>
        <w:right w:val="none" w:sz="0" w:space="0" w:color="auto"/>
      </w:divBdr>
      <w:divsChild>
        <w:div w:id="489441062">
          <w:marLeft w:val="480"/>
          <w:marRight w:val="0"/>
          <w:marTop w:val="0"/>
          <w:marBottom w:val="0"/>
          <w:divBdr>
            <w:top w:val="none" w:sz="0" w:space="0" w:color="auto"/>
            <w:left w:val="none" w:sz="0" w:space="0" w:color="auto"/>
            <w:bottom w:val="none" w:sz="0" w:space="0" w:color="auto"/>
            <w:right w:val="none" w:sz="0" w:space="0" w:color="auto"/>
          </w:divBdr>
        </w:div>
        <w:div w:id="972834642">
          <w:marLeft w:val="480"/>
          <w:marRight w:val="0"/>
          <w:marTop w:val="0"/>
          <w:marBottom w:val="0"/>
          <w:divBdr>
            <w:top w:val="none" w:sz="0" w:space="0" w:color="auto"/>
            <w:left w:val="none" w:sz="0" w:space="0" w:color="auto"/>
            <w:bottom w:val="none" w:sz="0" w:space="0" w:color="auto"/>
            <w:right w:val="none" w:sz="0" w:space="0" w:color="auto"/>
          </w:divBdr>
        </w:div>
        <w:div w:id="364450622">
          <w:marLeft w:val="480"/>
          <w:marRight w:val="0"/>
          <w:marTop w:val="0"/>
          <w:marBottom w:val="0"/>
          <w:divBdr>
            <w:top w:val="none" w:sz="0" w:space="0" w:color="auto"/>
            <w:left w:val="none" w:sz="0" w:space="0" w:color="auto"/>
            <w:bottom w:val="none" w:sz="0" w:space="0" w:color="auto"/>
            <w:right w:val="none" w:sz="0" w:space="0" w:color="auto"/>
          </w:divBdr>
        </w:div>
        <w:div w:id="1846087310">
          <w:marLeft w:val="480"/>
          <w:marRight w:val="0"/>
          <w:marTop w:val="0"/>
          <w:marBottom w:val="0"/>
          <w:divBdr>
            <w:top w:val="none" w:sz="0" w:space="0" w:color="auto"/>
            <w:left w:val="none" w:sz="0" w:space="0" w:color="auto"/>
            <w:bottom w:val="none" w:sz="0" w:space="0" w:color="auto"/>
            <w:right w:val="none" w:sz="0" w:space="0" w:color="auto"/>
          </w:divBdr>
        </w:div>
        <w:div w:id="1779566400">
          <w:marLeft w:val="480"/>
          <w:marRight w:val="0"/>
          <w:marTop w:val="0"/>
          <w:marBottom w:val="0"/>
          <w:divBdr>
            <w:top w:val="none" w:sz="0" w:space="0" w:color="auto"/>
            <w:left w:val="none" w:sz="0" w:space="0" w:color="auto"/>
            <w:bottom w:val="none" w:sz="0" w:space="0" w:color="auto"/>
            <w:right w:val="none" w:sz="0" w:space="0" w:color="auto"/>
          </w:divBdr>
        </w:div>
        <w:div w:id="989477451">
          <w:marLeft w:val="480"/>
          <w:marRight w:val="0"/>
          <w:marTop w:val="0"/>
          <w:marBottom w:val="0"/>
          <w:divBdr>
            <w:top w:val="none" w:sz="0" w:space="0" w:color="auto"/>
            <w:left w:val="none" w:sz="0" w:space="0" w:color="auto"/>
            <w:bottom w:val="none" w:sz="0" w:space="0" w:color="auto"/>
            <w:right w:val="none" w:sz="0" w:space="0" w:color="auto"/>
          </w:divBdr>
        </w:div>
        <w:div w:id="1285847846">
          <w:marLeft w:val="480"/>
          <w:marRight w:val="0"/>
          <w:marTop w:val="0"/>
          <w:marBottom w:val="0"/>
          <w:divBdr>
            <w:top w:val="none" w:sz="0" w:space="0" w:color="auto"/>
            <w:left w:val="none" w:sz="0" w:space="0" w:color="auto"/>
            <w:bottom w:val="none" w:sz="0" w:space="0" w:color="auto"/>
            <w:right w:val="none" w:sz="0" w:space="0" w:color="auto"/>
          </w:divBdr>
        </w:div>
        <w:div w:id="1165828153">
          <w:marLeft w:val="480"/>
          <w:marRight w:val="0"/>
          <w:marTop w:val="0"/>
          <w:marBottom w:val="0"/>
          <w:divBdr>
            <w:top w:val="none" w:sz="0" w:space="0" w:color="auto"/>
            <w:left w:val="none" w:sz="0" w:space="0" w:color="auto"/>
            <w:bottom w:val="none" w:sz="0" w:space="0" w:color="auto"/>
            <w:right w:val="none" w:sz="0" w:space="0" w:color="auto"/>
          </w:divBdr>
        </w:div>
        <w:div w:id="2125340372">
          <w:marLeft w:val="480"/>
          <w:marRight w:val="0"/>
          <w:marTop w:val="0"/>
          <w:marBottom w:val="0"/>
          <w:divBdr>
            <w:top w:val="none" w:sz="0" w:space="0" w:color="auto"/>
            <w:left w:val="none" w:sz="0" w:space="0" w:color="auto"/>
            <w:bottom w:val="none" w:sz="0" w:space="0" w:color="auto"/>
            <w:right w:val="none" w:sz="0" w:space="0" w:color="auto"/>
          </w:divBdr>
        </w:div>
        <w:div w:id="107047613">
          <w:marLeft w:val="480"/>
          <w:marRight w:val="0"/>
          <w:marTop w:val="0"/>
          <w:marBottom w:val="0"/>
          <w:divBdr>
            <w:top w:val="none" w:sz="0" w:space="0" w:color="auto"/>
            <w:left w:val="none" w:sz="0" w:space="0" w:color="auto"/>
            <w:bottom w:val="none" w:sz="0" w:space="0" w:color="auto"/>
            <w:right w:val="none" w:sz="0" w:space="0" w:color="auto"/>
          </w:divBdr>
        </w:div>
        <w:div w:id="1132475611">
          <w:marLeft w:val="480"/>
          <w:marRight w:val="0"/>
          <w:marTop w:val="0"/>
          <w:marBottom w:val="0"/>
          <w:divBdr>
            <w:top w:val="none" w:sz="0" w:space="0" w:color="auto"/>
            <w:left w:val="none" w:sz="0" w:space="0" w:color="auto"/>
            <w:bottom w:val="none" w:sz="0" w:space="0" w:color="auto"/>
            <w:right w:val="none" w:sz="0" w:space="0" w:color="auto"/>
          </w:divBdr>
        </w:div>
        <w:div w:id="629553104">
          <w:marLeft w:val="480"/>
          <w:marRight w:val="0"/>
          <w:marTop w:val="0"/>
          <w:marBottom w:val="0"/>
          <w:divBdr>
            <w:top w:val="none" w:sz="0" w:space="0" w:color="auto"/>
            <w:left w:val="none" w:sz="0" w:space="0" w:color="auto"/>
            <w:bottom w:val="none" w:sz="0" w:space="0" w:color="auto"/>
            <w:right w:val="none" w:sz="0" w:space="0" w:color="auto"/>
          </w:divBdr>
        </w:div>
        <w:div w:id="1958174057">
          <w:marLeft w:val="480"/>
          <w:marRight w:val="0"/>
          <w:marTop w:val="0"/>
          <w:marBottom w:val="0"/>
          <w:divBdr>
            <w:top w:val="none" w:sz="0" w:space="0" w:color="auto"/>
            <w:left w:val="none" w:sz="0" w:space="0" w:color="auto"/>
            <w:bottom w:val="none" w:sz="0" w:space="0" w:color="auto"/>
            <w:right w:val="none" w:sz="0" w:space="0" w:color="auto"/>
          </w:divBdr>
        </w:div>
        <w:div w:id="841774697">
          <w:marLeft w:val="480"/>
          <w:marRight w:val="0"/>
          <w:marTop w:val="0"/>
          <w:marBottom w:val="0"/>
          <w:divBdr>
            <w:top w:val="none" w:sz="0" w:space="0" w:color="auto"/>
            <w:left w:val="none" w:sz="0" w:space="0" w:color="auto"/>
            <w:bottom w:val="none" w:sz="0" w:space="0" w:color="auto"/>
            <w:right w:val="none" w:sz="0" w:space="0" w:color="auto"/>
          </w:divBdr>
        </w:div>
        <w:div w:id="675377411">
          <w:marLeft w:val="480"/>
          <w:marRight w:val="0"/>
          <w:marTop w:val="0"/>
          <w:marBottom w:val="0"/>
          <w:divBdr>
            <w:top w:val="none" w:sz="0" w:space="0" w:color="auto"/>
            <w:left w:val="none" w:sz="0" w:space="0" w:color="auto"/>
            <w:bottom w:val="none" w:sz="0" w:space="0" w:color="auto"/>
            <w:right w:val="none" w:sz="0" w:space="0" w:color="auto"/>
          </w:divBdr>
        </w:div>
        <w:div w:id="974216493">
          <w:marLeft w:val="480"/>
          <w:marRight w:val="0"/>
          <w:marTop w:val="0"/>
          <w:marBottom w:val="0"/>
          <w:divBdr>
            <w:top w:val="none" w:sz="0" w:space="0" w:color="auto"/>
            <w:left w:val="none" w:sz="0" w:space="0" w:color="auto"/>
            <w:bottom w:val="none" w:sz="0" w:space="0" w:color="auto"/>
            <w:right w:val="none" w:sz="0" w:space="0" w:color="auto"/>
          </w:divBdr>
        </w:div>
        <w:div w:id="1389961371">
          <w:marLeft w:val="480"/>
          <w:marRight w:val="0"/>
          <w:marTop w:val="0"/>
          <w:marBottom w:val="0"/>
          <w:divBdr>
            <w:top w:val="none" w:sz="0" w:space="0" w:color="auto"/>
            <w:left w:val="none" w:sz="0" w:space="0" w:color="auto"/>
            <w:bottom w:val="none" w:sz="0" w:space="0" w:color="auto"/>
            <w:right w:val="none" w:sz="0" w:space="0" w:color="auto"/>
          </w:divBdr>
        </w:div>
        <w:div w:id="1721513347">
          <w:marLeft w:val="480"/>
          <w:marRight w:val="0"/>
          <w:marTop w:val="0"/>
          <w:marBottom w:val="0"/>
          <w:divBdr>
            <w:top w:val="none" w:sz="0" w:space="0" w:color="auto"/>
            <w:left w:val="none" w:sz="0" w:space="0" w:color="auto"/>
            <w:bottom w:val="none" w:sz="0" w:space="0" w:color="auto"/>
            <w:right w:val="none" w:sz="0" w:space="0" w:color="auto"/>
          </w:divBdr>
        </w:div>
        <w:div w:id="521360345">
          <w:marLeft w:val="480"/>
          <w:marRight w:val="0"/>
          <w:marTop w:val="0"/>
          <w:marBottom w:val="0"/>
          <w:divBdr>
            <w:top w:val="none" w:sz="0" w:space="0" w:color="auto"/>
            <w:left w:val="none" w:sz="0" w:space="0" w:color="auto"/>
            <w:bottom w:val="none" w:sz="0" w:space="0" w:color="auto"/>
            <w:right w:val="none" w:sz="0" w:space="0" w:color="auto"/>
          </w:divBdr>
        </w:div>
        <w:div w:id="1346128183">
          <w:marLeft w:val="480"/>
          <w:marRight w:val="0"/>
          <w:marTop w:val="0"/>
          <w:marBottom w:val="0"/>
          <w:divBdr>
            <w:top w:val="none" w:sz="0" w:space="0" w:color="auto"/>
            <w:left w:val="none" w:sz="0" w:space="0" w:color="auto"/>
            <w:bottom w:val="none" w:sz="0" w:space="0" w:color="auto"/>
            <w:right w:val="none" w:sz="0" w:space="0" w:color="auto"/>
          </w:divBdr>
        </w:div>
        <w:div w:id="2077512722">
          <w:marLeft w:val="480"/>
          <w:marRight w:val="0"/>
          <w:marTop w:val="0"/>
          <w:marBottom w:val="0"/>
          <w:divBdr>
            <w:top w:val="none" w:sz="0" w:space="0" w:color="auto"/>
            <w:left w:val="none" w:sz="0" w:space="0" w:color="auto"/>
            <w:bottom w:val="none" w:sz="0" w:space="0" w:color="auto"/>
            <w:right w:val="none" w:sz="0" w:space="0" w:color="auto"/>
          </w:divBdr>
        </w:div>
      </w:divsChild>
    </w:div>
    <w:div w:id="608662140">
      <w:bodyDiv w:val="1"/>
      <w:marLeft w:val="0"/>
      <w:marRight w:val="0"/>
      <w:marTop w:val="0"/>
      <w:marBottom w:val="0"/>
      <w:divBdr>
        <w:top w:val="none" w:sz="0" w:space="0" w:color="auto"/>
        <w:left w:val="none" w:sz="0" w:space="0" w:color="auto"/>
        <w:bottom w:val="none" w:sz="0" w:space="0" w:color="auto"/>
        <w:right w:val="none" w:sz="0" w:space="0" w:color="auto"/>
      </w:divBdr>
      <w:divsChild>
        <w:div w:id="249967267">
          <w:marLeft w:val="480"/>
          <w:marRight w:val="0"/>
          <w:marTop w:val="0"/>
          <w:marBottom w:val="0"/>
          <w:divBdr>
            <w:top w:val="none" w:sz="0" w:space="0" w:color="auto"/>
            <w:left w:val="none" w:sz="0" w:space="0" w:color="auto"/>
            <w:bottom w:val="none" w:sz="0" w:space="0" w:color="auto"/>
            <w:right w:val="none" w:sz="0" w:space="0" w:color="auto"/>
          </w:divBdr>
        </w:div>
        <w:div w:id="302928343">
          <w:marLeft w:val="480"/>
          <w:marRight w:val="0"/>
          <w:marTop w:val="0"/>
          <w:marBottom w:val="0"/>
          <w:divBdr>
            <w:top w:val="none" w:sz="0" w:space="0" w:color="auto"/>
            <w:left w:val="none" w:sz="0" w:space="0" w:color="auto"/>
            <w:bottom w:val="none" w:sz="0" w:space="0" w:color="auto"/>
            <w:right w:val="none" w:sz="0" w:space="0" w:color="auto"/>
          </w:divBdr>
        </w:div>
        <w:div w:id="2144498769">
          <w:marLeft w:val="480"/>
          <w:marRight w:val="0"/>
          <w:marTop w:val="0"/>
          <w:marBottom w:val="0"/>
          <w:divBdr>
            <w:top w:val="none" w:sz="0" w:space="0" w:color="auto"/>
            <w:left w:val="none" w:sz="0" w:space="0" w:color="auto"/>
            <w:bottom w:val="none" w:sz="0" w:space="0" w:color="auto"/>
            <w:right w:val="none" w:sz="0" w:space="0" w:color="auto"/>
          </w:divBdr>
        </w:div>
        <w:div w:id="1905601124">
          <w:marLeft w:val="480"/>
          <w:marRight w:val="0"/>
          <w:marTop w:val="0"/>
          <w:marBottom w:val="0"/>
          <w:divBdr>
            <w:top w:val="none" w:sz="0" w:space="0" w:color="auto"/>
            <w:left w:val="none" w:sz="0" w:space="0" w:color="auto"/>
            <w:bottom w:val="none" w:sz="0" w:space="0" w:color="auto"/>
            <w:right w:val="none" w:sz="0" w:space="0" w:color="auto"/>
          </w:divBdr>
        </w:div>
        <w:div w:id="1781535147">
          <w:marLeft w:val="480"/>
          <w:marRight w:val="0"/>
          <w:marTop w:val="0"/>
          <w:marBottom w:val="0"/>
          <w:divBdr>
            <w:top w:val="none" w:sz="0" w:space="0" w:color="auto"/>
            <w:left w:val="none" w:sz="0" w:space="0" w:color="auto"/>
            <w:bottom w:val="none" w:sz="0" w:space="0" w:color="auto"/>
            <w:right w:val="none" w:sz="0" w:space="0" w:color="auto"/>
          </w:divBdr>
        </w:div>
        <w:div w:id="1370254491">
          <w:marLeft w:val="480"/>
          <w:marRight w:val="0"/>
          <w:marTop w:val="0"/>
          <w:marBottom w:val="0"/>
          <w:divBdr>
            <w:top w:val="none" w:sz="0" w:space="0" w:color="auto"/>
            <w:left w:val="none" w:sz="0" w:space="0" w:color="auto"/>
            <w:bottom w:val="none" w:sz="0" w:space="0" w:color="auto"/>
            <w:right w:val="none" w:sz="0" w:space="0" w:color="auto"/>
          </w:divBdr>
        </w:div>
        <w:div w:id="1279025453">
          <w:marLeft w:val="480"/>
          <w:marRight w:val="0"/>
          <w:marTop w:val="0"/>
          <w:marBottom w:val="0"/>
          <w:divBdr>
            <w:top w:val="none" w:sz="0" w:space="0" w:color="auto"/>
            <w:left w:val="none" w:sz="0" w:space="0" w:color="auto"/>
            <w:bottom w:val="none" w:sz="0" w:space="0" w:color="auto"/>
            <w:right w:val="none" w:sz="0" w:space="0" w:color="auto"/>
          </w:divBdr>
        </w:div>
        <w:div w:id="337317832">
          <w:marLeft w:val="480"/>
          <w:marRight w:val="0"/>
          <w:marTop w:val="0"/>
          <w:marBottom w:val="0"/>
          <w:divBdr>
            <w:top w:val="none" w:sz="0" w:space="0" w:color="auto"/>
            <w:left w:val="none" w:sz="0" w:space="0" w:color="auto"/>
            <w:bottom w:val="none" w:sz="0" w:space="0" w:color="auto"/>
            <w:right w:val="none" w:sz="0" w:space="0" w:color="auto"/>
          </w:divBdr>
        </w:div>
        <w:div w:id="894970548">
          <w:marLeft w:val="480"/>
          <w:marRight w:val="0"/>
          <w:marTop w:val="0"/>
          <w:marBottom w:val="0"/>
          <w:divBdr>
            <w:top w:val="none" w:sz="0" w:space="0" w:color="auto"/>
            <w:left w:val="none" w:sz="0" w:space="0" w:color="auto"/>
            <w:bottom w:val="none" w:sz="0" w:space="0" w:color="auto"/>
            <w:right w:val="none" w:sz="0" w:space="0" w:color="auto"/>
          </w:divBdr>
        </w:div>
        <w:div w:id="1010569965">
          <w:marLeft w:val="480"/>
          <w:marRight w:val="0"/>
          <w:marTop w:val="0"/>
          <w:marBottom w:val="0"/>
          <w:divBdr>
            <w:top w:val="none" w:sz="0" w:space="0" w:color="auto"/>
            <w:left w:val="none" w:sz="0" w:space="0" w:color="auto"/>
            <w:bottom w:val="none" w:sz="0" w:space="0" w:color="auto"/>
            <w:right w:val="none" w:sz="0" w:space="0" w:color="auto"/>
          </w:divBdr>
        </w:div>
        <w:div w:id="1745297335">
          <w:marLeft w:val="480"/>
          <w:marRight w:val="0"/>
          <w:marTop w:val="0"/>
          <w:marBottom w:val="0"/>
          <w:divBdr>
            <w:top w:val="none" w:sz="0" w:space="0" w:color="auto"/>
            <w:left w:val="none" w:sz="0" w:space="0" w:color="auto"/>
            <w:bottom w:val="none" w:sz="0" w:space="0" w:color="auto"/>
            <w:right w:val="none" w:sz="0" w:space="0" w:color="auto"/>
          </w:divBdr>
        </w:div>
        <w:div w:id="2049916578">
          <w:marLeft w:val="480"/>
          <w:marRight w:val="0"/>
          <w:marTop w:val="0"/>
          <w:marBottom w:val="0"/>
          <w:divBdr>
            <w:top w:val="none" w:sz="0" w:space="0" w:color="auto"/>
            <w:left w:val="none" w:sz="0" w:space="0" w:color="auto"/>
            <w:bottom w:val="none" w:sz="0" w:space="0" w:color="auto"/>
            <w:right w:val="none" w:sz="0" w:space="0" w:color="auto"/>
          </w:divBdr>
        </w:div>
        <w:div w:id="1432117636">
          <w:marLeft w:val="480"/>
          <w:marRight w:val="0"/>
          <w:marTop w:val="0"/>
          <w:marBottom w:val="0"/>
          <w:divBdr>
            <w:top w:val="none" w:sz="0" w:space="0" w:color="auto"/>
            <w:left w:val="none" w:sz="0" w:space="0" w:color="auto"/>
            <w:bottom w:val="none" w:sz="0" w:space="0" w:color="auto"/>
            <w:right w:val="none" w:sz="0" w:space="0" w:color="auto"/>
          </w:divBdr>
        </w:div>
        <w:div w:id="2049912645">
          <w:marLeft w:val="480"/>
          <w:marRight w:val="0"/>
          <w:marTop w:val="0"/>
          <w:marBottom w:val="0"/>
          <w:divBdr>
            <w:top w:val="none" w:sz="0" w:space="0" w:color="auto"/>
            <w:left w:val="none" w:sz="0" w:space="0" w:color="auto"/>
            <w:bottom w:val="none" w:sz="0" w:space="0" w:color="auto"/>
            <w:right w:val="none" w:sz="0" w:space="0" w:color="auto"/>
          </w:divBdr>
        </w:div>
      </w:divsChild>
    </w:div>
    <w:div w:id="657148530">
      <w:bodyDiv w:val="1"/>
      <w:marLeft w:val="0"/>
      <w:marRight w:val="0"/>
      <w:marTop w:val="0"/>
      <w:marBottom w:val="0"/>
      <w:divBdr>
        <w:top w:val="none" w:sz="0" w:space="0" w:color="auto"/>
        <w:left w:val="none" w:sz="0" w:space="0" w:color="auto"/>
        <w:bottom w:val="none" w:sz="0" w:space="0" w:color="auto"/>
        <w:right w:val="none" w:sz="0" w:space="0" w:color="auto"/>
      </w:divBdr>
    </w:div>
    <w:div w:id="658115000">
      <w:bodyDiv w:val="1"/>
      <w:marLeft w:val="0"/>
      <w:marRight w:val="0"/>
      <w:marTop w:val="0"/>
      <w:marBottom w:val="0"/>
      <w:divBdr>
        <w:top w:val="none" w:sz="0" w:space="0" w:color="auto"/>
        <w:left w:val="none" w:sz="0" w:space="0" w:color="auto"/>
        <w:bottom w:val="none" w:sz="0" w:space="0" w:color="auto"/>
        <w:right w:val="none" w:sz="0" w:space="0" w:color="auto"/>
      </w:divBdr>
    </w:div>
    <w:div w:id="677853395">
      <w:bodyDiv w:val="1"/>
      <w:marLeft w:val="0"/>
      <w:marRight w:val="0"/>
      <w:marTop w:val="0"/>
      <w:marBottom w:val="0"/>
      <w:divBdr>
        <w:top w:val="none" w:sz="0" w:space="0" w:color="auto"/>
        <w:left w:val="none" w:sz="0" w:space="0" w:color="auto"/>
        <w:bottom w:val="none" w:sz="0" w:space="0" w:color="auto"/>
        <w:right w:val="none" w:sz="0" w:space="0" w:color="auto"/>
      </w:divBdr>
    </w:div>
    <w:div w:id="698121239">
      <w:bodyDiv w:val="1"/>
      <w:marLeft w:val="0"/>
      <w:marRight w:val="0"/>
      <w:marTop w:val="0"/>
      <w:marBottom w:val="0"/>
      <w:divBdr>
        <w:top w:val="none" w:sz="0" w:space="0" w:color="auto"/>
        <w:left w:val="none" w:sz="0" w:space="0" w:color="auto"/>
        <w:bottom w:val="none" w:sz="0" w:space="0" w:color="auto"/>
        <w:right w:val="none" w:sz="0" w:space="0" w:color="auto"/>
      </w:divBdr>
    </w:div>
    <w:div w:id="702288601">
      <w:bodyDiv w:val="1"/>
      <w:marLeft w:val="0"/>
      <w:marRight w:val="0"/>
      <w:marTop w:val="0"/>
      <w:marBottom w:val="0"/>
      <w:divBdr>
        <w:top w:val="none" w:sz="0" w:space="0" w:color="auto"/>
        <w:left w:val="none" w:sz="0" w:space="0" w:color="auto"/>
        <w:bottom w:val="none" w:sz="0" w:space="0" w:color="auto"/>
        <w:right w:val="none" w:sz="0" w:space="0" w:color="auto"/>
      </w:divBdr>
    </w:div>
    <w:div w:id="723719045">
      <w:bodyDiv w:val="1"/>
      <w:marLeft w:val="0"/>
      <w:marRight w:val="0"/>
      <w:marTop w:val="0"/>
      <w:marBottom w:val="0"/>
      <w:divBdr>
        <w:top w:val="none" w:sz="0" w:space="0" w:color="auto"/>
        <w:left w:val="none" w:sz="0" w:space="0" w:color="auto"/>
        <w:bottom w:val="none" w:sz="0" w:space="0" w:color="auto"/>
        <w:right w:val="none" w:sz="0" w:space="0" w:color="auto"/>
      </w:divBdr>
    </w:div>
    <w:div w:id="726224957">
      <w:bodyDiv w:val="1"/>
      <w:marLeft w:val="0"/>
      <w:marRight w:val="0"/>
      <w:marTop w:val="0"/>
      <w:marBottom w:val="0"/>
      <w:divBdr>
        <w:top w:val="none" w:sz="0" w:space="0" w:color="auto"/>
        <w:left w:val="none" w:sz="0" w:space="0" w:color="auto"/>
        <w:bottom w:val="none" w:sz="0" w:space="0" w:color="auto"/>
        <w:right w:val="none" w:sz="0" w:space="0" w:color="auto"/>
      </w:divBdr>
    </w:div>
    <w:div w:id="738289265">
      <w:bodyDiv w:val="1"/>
      <w:marLeft w:val="0"/>
      <w:marRight w:val="0"/>
      <w:marTop w:val="0"/>
      <w:marBottom w:val="0"/>
      <w:divBdr>
        <w:top w:val="none" w:sz="0" w:space="0" w:color="auto"/>
        <w:left w:val="none" w:sz="0" w:space="0" w:color="auto"/>
        <w:bottom w:val="none" w:sz="0" w:space="0" w:color="auto"/>
        <w:right w:val="none" w:sz="0" w:space="0" w:color="auto"/>
      </w:divBdr>
      <w:divsChild>
        <w:div w:id="237520543">
          <w:marLeft w:val="480"/>
          <w:marRight w:val="0"/>
          <w:marTop w:val="0"/>
          <w:marBottom w:val="0"/>
          <w:divBdr>
            <w:top w:val="none" w:sz="0" w:space="0" w:color="auto"/>
            <w:left w:val="none" w:sz="0" w:space="0" w:color="auto"/>
            <w:bottom w:val="none" w:sz="0" w:space="0" w:color="auto"/>
            <w:right w:val="none" w:sz="0" w:space="0" w:color="auto"/>
          </w:divBdr>
        </w:div>
        <w:div w:id="1287353417">
          <w:marLeft w:val="480"/>
          <w:marRight w:val="0"/>
          <w:marTop w:val="0"/>
          <w:marBottom w:val="0"/>
          <w:divBdr>
            <w:top w:val="none" w:sz="0" w:space="0" w:color="auto"/>
            <w:left w:val="none" w:sz="0" w:space="0" w:color="auto"/>
            <w:bottom w:val="none" w:sz="0" w:space="0" w:color="auto"/>
            <w:right w:val="none" w:sz="0" w:space="0" w:color="auto"/>
          </w:divBdr>
        </w:div>
        <w:div w:id="1609703564">
          <w:marLeft w:val="480"/>
          <w:marRight w:val="0"/>
          <w:marTop w:val="0"/>
          <w:marBottom w:val="0"/>
          <w:divBdr>
            <w:top w:val="none" w:sz="0" w:space="0" w:color="auto"/>
            <w:left w:val="none" w:sz="0" w:space="0" w:color="auto"/>
            <w:bottom w:val="none" w:sz="0" w:space="0" w:color="auto"/>
            <w:right w:val="none" w:sz="0" w:space="0" w:color="auto"/>
          </w:divBdr>
        </w:div>
        <w:div w:id="2068258165">
          <w:marLeft w:val="480"/>
          <w:marRight w:val="0"/>
          <w:marTop w:val="0"/>
          <w:marBottom w:val="0"/>
          <w:divBdr>
            <w:top w:val="none" w:sz="0" w:space="0" w:color="auto"/>
            <w:left w:val="none" w:sz="0" w:space="0" w:color="auto"/>
            <w:bottom w:val="none" w:sz="0" w:space="0" w:color="auto"/>
            <w:right w:val="none" w:sz="0" w:space="0" w:color="auto"/>
          </w:divBdr>
        </w:div>
        <w:div w:id="355735719">
          <w:marLeft w:val="480"/>
          <w:marRight w:val="0"/>
          <w:marTop w:val="0"/>
          <w:marBottom w:val="0"/>
          <w:divBdr>
            <w:top w:val="none" w:sz="0" w:space="0" w:color="auto"/>
            <w:left w:val="none" w:sz="0" w:space="0" w:color="auto"/>
            <w:bottom w:val="none" w:sz="0" w:space="0" w:color="auto"/>
            <w:right w:val="none" w:sz="0" w:space="0" w:color="auto"/>
          </w:divBdr>
        </w:div>
        <w:div w:id="1358000306">
          <w:marLeft w:val="480"/>
          <w:marRight w:val="0"/>
          <w:marTop w:val="0"/>
          <w:marBottom w:val="0"/>
          <w:divBdr>
            <w:top w:val="none" w:sz="0" w:space="0" w:color="auto"/>
            <w:left w:val="none" w:sz="0" w:space="0" w:color="auto"/>
            <w:bottom w:val="none" w:sz="0" w:space="0" w:color="auto"/>
            <w:right w:val="none" w:sz="0" w:space="0" w:color="auto"/>
          </w:divBdr>
        </w:div>
        <w:div w:id="1690838578">
          <w:marLeft w:val="480"/>
          <w:marRight w:val="0"/>
          <w:marTop w:val="0"/>
          <w:marBottom w:val="0"/>
          <w:divBdr>
            <w:top w:val="none" w:sz="0" w:space="0" w:color="auto"/>
            <w:left w:val="none" w:sz="0" w:space="0" w:color="auto"/>
            <w:bottom w:val="none" w:sz="0" w:space="0" w:color="auto"/>
            <w:right w:val="none" w:sz="0" w:space="0" w:color="auto"/>
          </w:divBdr>
        </w:div>
        <w:div w:id="239219041">
          <w:marLeft w:val="480"/>
          <w:marRight w:val="0"/>
          <w:marTop w:val="0"/>
          <w:marBottom w:val="0"/>
          <w:divBdr>
            <w:top w:val="none" w:sz="0" w:space="0" w:color="auto"/>
            <w:left w:val="none" w:sz="0" w:space="0" w:color="auto"/>
            <w:bottom w:val="none" w:sz="0" w:space="0" w:color="auto"/>
            <w:right w:val="none" w:sz="0" w:space="0" w:color="auto"/>
          </w:divBdr>
        </w:div>
        <w:div w:id="1382554039">
          <w:marLeft w:val="480"/>
          <w:marRight w:val="0"/>
          <w:marTop w:val="0"/>
          <w:marBottom w:val="0"/>
          <w:divBdr>
            <w:top w:val="none" w:sz="0" w:space="0" w:color="auto"/>
            <w:left w:val="none" w:sz="0" w:space="0" w:color="auto"/>
            <w:bottom w:val="none" w:sz="0" w:space="0" w:color="auto"/>
            <w:right w:val="none" w:sz="0" w:space="0" w:color="auto"/>
          </w:divBdr>
        </w:div>
        <w:div w:id="48194005">
          <w:marLeft w:val="480"/>
          <w:marRight w:val="0"/>
          <w:marTop w:val="0"/>
          <w:marBottom w:val="0"/>
          <w:divBdr>
            <w:top w:val="none" w:sz="0" w:space="0" w:color="auto"/>
            <w:left w:val="none" w:sz="0" w:space="0" w:color="auto"/>
            <w:bottom w:val="none" w:sz="0" w:space="0" w:color="auto"/>
            <w:right w:val="none" w:sz="0" w:space="0" w:color="auto"/>
          </w:divBdr>
        </w:div>
        <w:div w:id="850026017">
          <w:marLeft w:val="480"/>
          <w:marRight w:val="0"/>
          <w:marTop w:val="0"/>
          <w:marBottom w:val="0"/>
          <w:divBdr>
            <w:top w:val="none" w:sz="0" w:space="0" w:color="auto"/>
            <w:left w:val="none" w:sz="0" w:space="0" w:color="auto"/>
            <w:bottom w:val="none" w:sz="0" w:space="0" w:color="auto"/>
            <w:right w:val="none" w:sz="0" w:space="0" w:color="auto"/>
          </w:divBdr>
        </w:div>
        <w:div w:id="2087339651">
          <w:marLeft w:val="480"/>
          <w:marRight w:val="0"/>
          <w:marTop w:val="0"/>
          <w:marBottom w:val="0"/>
          <w:divBdr>
            <w:top w:val="none" w:sz="0" w:space="0" w:color="auto"/>
            <w:left w:val="none" w:sz="0" w:space="0" w:color="auto"/>
            <w:bottom w:val="none" w:sz="0" w:space="0" w:color="auto"/>
            <w:right w:val="none" w:sz="0" w:space="0" w:color="auto"/>
          </w:divBdr>
        </w:div>
        <w:div w:id="1772895531">
          <w:marLeft w:val="480"/>
          <w:marRight w:val="0"/>
          <w:marTop w:val="0"/>
          <w:marBottom w:val="0"/>
          <w:divBdr>
            <w:top w:val="none" w:sz="0" w:space="0" w:color="auto"/>
            <w:left w:val="none" w:sz="0" w:space="0" w:color="auto"/>
            <w:bottom w:val="none" w:sz="0" w:space="0" w:color="auto"/>
            <w:right w:val="none" w:sz="0" w:space="0" w:color="auto"/>
          </w:divBdr>
        </w:div>
        <w:div w:id="110631406">
          <w:marLeft w:val="480"/>
          <w:marRight w:val="0"/>
          <w:marTop w:val="0"/>
          <w:marBottom w:val="0"/>
          <w:divBdr>
            <w:top w:val="none" w:sz="0" w:space="0" w:color="auto"/>
            <w:left w:val="none" w:sz="0" w:space="0" w:color="auto"/>
            <w:bottom w:val="none" w:sz="0" w:space="0" w:color="auto"/>
            <w:right w:val="none" w:sz="0" w:space="0" w:color="auto"/>
          </w:divBdr>
        </w:div>
        <w:div w:id="1937247893">
          <w:marLeft w:val="480"/>
          <w:marRight w:val="0"/>
          <w:marTop w:val="0"/>
          <w:marBottom w:val="0"/>
          <w:divBdr>
            <w:top w:val="none" w:sz="0" w:space="0" w:color="auto"/>
            <w:left w:val="none" w:sz="0" w:space="0" w:color="auto"/>
            <w:bottom w:val="none" w:sz="0" w:space="0" w:color="auto"/>
            <w:right w:val="none" w:sz="0" w:space="0" w:color="auto"/>
          </w:divBdr>
        </w:div>
        <w:div w:id="1895039598">
          <w:marLeft w:val="480"/>
          <w:marRight w:val="0"/>
          <w:marTop w:val="0"/>
          <w:marBottom w:val="0"/>
          <w:divBdr>
            <w:top w:val="none" w:sz="0" w:space="0" w:color="auto"/>
            <w:left w:val="none" w:sz="0" w:space="0" w:color="auto"/>
            <w:bottom w:val="none" w:sz="0" w:space="0" w:color="auto"/>
            <w:right w:val="none" w:sz="0" w:space="0" w:color="auto"/>
          </w:divBdr>
        </w:div>
        <w:div w:id="309405921">
          <w:marLeft w:val="480"/>
          <w:marRight w:val="0"/>
          <w:marTop w:val="0"/>
          <w:marBottom w:val="0"/>
          <w:divBdr>
            <w:top w:val="none" w:sz="0" w:space="0" w:color="auto"/>
            <w:left w:val="none" w:sz="0" w:space="0" w:color="auto"/>
            <w:bottom w:val="none" w:sz="0" w:space="0" w:color="auto"/>
            <w:right w:val="none" w:sz="0" w:space="0" w:color="auto"/>
          </w:divBdr>
        </w:div>
        <w:div w:id="1600067977">
          <w:marLeft w:val="480"/>
          <w:marRight w:val="0"/>
          <w:marTop w:val="0"/>
          <w:marBottom w:val="0"/>
          <w:divBdr>
            <w:top w:val="none" w:sz="0" w:space="0" w:color="auto"/>
            <w:left w:val="none" w:sz="0" w:space="0" w:color="auto"/>
            <w:bottom w:val="none" w:sz="0" w:space="0" w:color="auto"/>
            <w:right w:val="none" w:sz="0" w:space="0" w:color="auto"/>
          </w:divBdr>
        </w:div>
        <w:div w:id="1496074046">
          <w:marLeft w:val="480"/>
          <w:marRight w:val="0"/>
          <w:marTop w:val="0"/>
          <w:marBottom w:val="0"/>
          <w:divBdr>
            <w:top w:val="none" w:sz="0" w:space="0" w:color="auto"/>
            <w:left w:val="none" w:sz="0" w:space="0" w:color="auto"/>
            <w:bottom w:val="none" w:sz="0" w:space="0" w:color="auto"/>
            <w:right w:val="none" w:sz="0" w:space="0" w:color="auto"/>
          </w:divBdr>
        </w:div>
        <w:div w:id="266424353">
          <w:marLeft w:val="480"/>
          <w:marRight w:val="0"/>
          <w:marTop w:val="0"/>
          <w:marBottom w:val="0"/>
          <w:divBdr>
            <w:top w:val="none" w:sz="0" w:space="0" w:color="auto"/>
            <w:left w:val="none" w:sz="0" w:space="0" w:color="auto"/>
            <w:bottom w:val="none" w:sz="0" w:space="0" w:color="auto"/>
            <w:right w:val="none" w:sz="0" w:space="0" w:color="auto"/>
          </w:divBdr>
        </w:div>
        <w:div w:id="837312872">
          <w:marLeft w:val="480"/>
          <w:marRight w:val="0"/>
          <w:marTop w:val="0"/>
          <w:marBottom w:val="0"/>
          <w:divBdr>
            <w:top w:val="none" w:sz="0" w:space="0" w:color="auto"/>
            <w:left w:val="none" w:sz="0" w:space="0" w:color="auto"/>
            <w:bottom w:val="none" w:sz="0" w:space="0" w:color="auto"/>
            <w:right w:val="none" w:sz="0" w:space="0" w:color="auto"/>
          </w:divBdr>
        </w:div>
        <w:div w:id="215163270">
          <w:marLeft w:val="480"/>
          <w:marRight w:val="0"/>
          <w:marTop w:val="0"/>
          <w:marBottom w:val="0"/>
          <w:divBdr>
            <w:top w:val="none" w:sz="0" w:space="0" w:color="auto"/>
            <w:left w:val="none" w:sz="0" w:space="0" w:color="auto"/>
            <w:bottom w:val="none" w:sz="0" w:space="0" w:color="auto"/>
            <w:right w:val="none" w:sz="0" w:space="0" w:color="auto"/>
          </w:divBdr>
        </w:div>
        <w:div w:id="483476804">
          <w:marLeft w:val="480"/>
          <w:marRight w:val="0"/>
          <w:marTop w:val="0"/>
          <w:marBottom w:val="0"/>
          <w:divBdr>
            <w:top w:val="none" w:sz="0" w:space="0" w:color="auto"/>
            <w:left w:val="none" w:sz="0" w:space="0" w:color="auto"/>
            <w:bottom w:val="none" w:sz="0" w:space="0" w:color="auto"/>
            <w:right w:val="none" w:sz="0" w:space="0" w:color="auto"/>
          </w:divBdr>
        </w:div>
      </w:divsChild>
    </w:div>
    <w:div w:id="766730431">
      <w:bodyDiv w:val="1"/>
      <w:marLeft w:val="0"/>
      <w:marRight w:val="0"/>
      <w:marTop w:val="0"/>
      <w:marBottom w:val="0"/>
      <w:divBdr>
        <w:top w:val="none" w:sz="0" w:space="0" w:color="auto"/>
        <w:left w:val="none" w:sz="0" w:space="0" w:color="auto"/>
        <w:bottom w:val="none" w:sz="0" w:space="0" w:color="auto"/>
        <w:right w:val="none" w:sz="0" w:space="0" w:color="auto"/>
      </w:divBdr>
    </w:div>
    <w:div w:id="770004613">
      <w:bodyDiv w:val="1"/>
      <w:marLeft w:val="0"/>
      <w:marRight w:val="0"/>
      <w:marTop w:val="0"/>
      <w:marBottom w:val="0"/>
      <w:divBdr>
        <w:top w:val="none" w:sz="0" w:space="0" w:color="auto"/>
        <w:left w:val="none" w:sz="0" w:space="0" w:color="auto"/>
        <w:bottom w:val="none" w:sz="0" w:space="0" w:color="auto"/>
        <w:right w:val="none" w:sz="0" w:space="0" w:color="auto"/>
      </w:divBdr>
    </w:div>
    <w:div w:id="843587718">
      <w:marLeft w:val="480"/>
      <w:marRight w:val="0"/>
      <w:marTop w:val="0"/>
      <w:marBottom w:val="0"/>
      <w:divBdr>
        <w:top w:val="none" w:sz="0" w:space="0" w:color="auto"/>
        <w:left w:val="none" w:sz="0" w:space="0" w:color="auto"/>
        <w:bottom w:val="none" w:sz="0" w:space="0" w:color="auto"/>
        <w:right w:val="none" w:sz="0" w:space="0" w:color="auto"/>
      </w:divBdr>
    </w:div>
    <w:div w:id="855966497">
      <w:bodyDiv w:val="1"/>
      <w:marLeft w:val="0"/>
      <w:marRight w:val="0"/>
      <w:marTop w:val="0"/>
      <w:marBottom w:val="0"/>
      <w:divBdr>
        <w:top w:val="none" w:sz="0" w:space="0" w:color="auto"/>
        <w:left w:val="none" w:sz="0" w:space="0" w:color="auto"/>
        <w:bottom w:val="none" w:sz="0" w:space="0" w:color="auto"/>
        <w:right w:val="none" w:sz="0" w:space="0" w:color="auto"/>
      </w:divBdr>
    </w:div>
    <w:div w:id="905726650">
      <w:bodyDiv w:val="1"/>
      <w:marLeft w:val="0"/>
      <w:marRight w:val="0"/>
      <w:marTop w:val="0"/>
      <w:marBottom w:val="0"/>
      <w:divBdr>
        <w:top w:val="none" w:sz="0" w:space="0" w:color="auto"/>
        <w:left w:val="none" w:sz="0" w:space="0" w:color="auto"/>
        <w:bottom w:val="none" w:sz="0" w:space="0" w:color="auto"/>
        <w:right w:val="none" w:sz="0" w:space="0" w:color="auto"/>
      </w:divBdr>
    </w:div>
    <w:div w:id="918633077">
      <w:bodyDiv w:val="1"/>
      <w:marLeft w:val="0"/>
      <w:marRight w:val="0"/>
      <w:marTop w:val="0"/>
      <w:marBottom w:val="0"/>
      <w:divBdr>
        <w:top w:val="none" w:sz="0" w:space="0" w:color="auto"/>
        <w:left w:val="none" w:sz="0" w:space="0" w:color="auto"/>
        <w:bottom w:val="none" w:sz="0" w:space="0" w:color="auto"/>
        <w:right w:val="none" w:sz="0" w:space="0" w:color="auto"/>
      </w:divBdr>
    </w:div>
    <w:div w:id="922489607">
      <w:bodyDiv w:val="1"/>
      <w:marLeft w:val="0"/>
      <w:marRight w:val="0"/>
      <w:marTop w:val="0"/>
      <w:marBottom w:val="0"/>
      <w:divBdr>
        <w:top w:val="none" w:sz="0" w:space="0" w:color="auto"/>
        <w:left w:val="none" w:sz="0" w:space="0" w:color="auto"/>
        <w:bottom w:val="none" w:sz="0" w:space="0" w:color="auto"/>
        <w:right w:val="none" w:sz="0" w:space="0" w:color="auto"/>
      </w:divBdr>
    </w:div>
    <w:div w:id="927809480">
      <w:bodyDiv w:val="1"/>
      <w:marLeft w:val="0"/>
      <w:marRight w:val="0"/>
      <w:marTop w:val="0"/>
      <w:marBottom w:val="0"/>
      <w:divBdr>
        <w:top w:val="none" w:sz="0" w:space="0" w:color="auto"/>
        <w:left w:val="none" w:sz="0" w:space="0" w:color="auto"/>
        <w:bottom w:val="none" w:sz="0" w:space="0" w:color="auto"/>
        <w:right w:val="none" w:sz="0" w:space="0" w:color="auto"/>
      </w:divBdr>
      <w:divsChild>
        <w:div w:id="1000349074">
          <w:marLeft w:val="480"/>
          <w:marRight w:val="0"/>
          <w:marTop w:val="0"/>
          <w:marBottom w:val="0"/>
          <w:divBdr>
            <w:top w:val="none" w:sz="0" w:space="0" w:color="auto"/>
            <w:left w:val="none" w:sz="0" w:space="0" w:color="auto"/>
            <w:bottom w:val="none" w:sz="0" w:space="0" w:color="auto"/>
            <w:right w:val="none" w:sz="0" w:space="0" w:color="auto"/>
          </w:divBdr>
        </w:div>
        <w:div w:id="1114011245">
          <w:marLeft w:val="480"/>
          <w:marRight w:val="0"/>
          <w:marTop w:val="0"/>
          <w:marBottom w:val="0"/>
          <w:divBdr>
            <w:top w:val="none" w:sz="0" w:space="0" w:color="auto"/>
            <w:left w:val="none" w:sz="0" w:space="0" w:color="auto"/>
            <w:bottom w:val="none" w:sz="0" w:space="0" w:color="auto"/>
            <w:right w:val="none" w:sz="0" w:space="0" w:color="auto"/>
          </w:divBdr>
        </w:div>
        <w:div w:id="1921909846">
          <w:marLeft w:val="480"/>
          <w:marRight w:val="0"/>
          <w:marTop w:val="0"/>
          <w:marBottom w:val="0"/>
          <w:divBdr>
            <w:top w:val="none" w:sz="0" w:space="0" w:color="auto"/>
            <w:left w:val="none" w:sz="0" w:space="0" w:color="auto"/>
            <w:bottom w:val="none" w:sz="0" w:space="0" w:color="auto"/>
            <w:right w:val="none" w:sz="0" w:space="0" w:color="auto"/>
          </w:divBdr>
        </w:div>
        <w:div w:id="118113080">
          <w:marLeft w:val="480"/>
          <w:marRight w:val="0"/>
          <w:marTop w:val="0"/>
          <w:marBottom w:val="0"/>
          <w:divBdr>
            <w:top w:val="none" w:sz="0" w:space="0" w:color="auto"/>
            <w:left w:val="none" w:sz="0" w:space="0" w:color="auto"/>
            <w:bottom w:val="none" w:sz="0" w:space="0" w:color="auto"/>
            <w:right w:val="none" w:sz="0" w:space="0" w:color="auto"/>
          </w:divBdr>
        </w:div>
        <w:div w:id="722601835">
          <w:marLeft w:val="480"/>
          <w:marRight w:val="0"/>
          <w:marTop w:val="0"/>
          <w:marBottom w:val="0"/>
          <w:divBdr>
            <w:top w:val="none" w:sz="0" w:space="0" w:color="auto"/>
            <w:left w:val="none" w:sz="0" w:space="0" w:color="auto"/>
            <w:bottom w:val="none" w:sz="0" w:space="0" w:color="auto"/>
            <w:right w:val="none" w:sz="0" w:space="0" w:color="auto"/>
          </w:divBdr>
        </w:div>
        <w:div w:id="1645313053">
          <w:marLeft w:val="480"/>
          <w:marRight w:val="0"/>
          <w:marTop w:val="0"/>
          <w:marBottom w:val="0"/>
          <w:divBdr>
            <w:top w:val="none" w:sz="0" w:space="0" w:color="auto"/>
            <w:left w:val="none" w:sz="0" w:space="0" w:color="auto"/>
            <w:bottom w:val="none" w:sz="0" w:space="0" w:color="auto"/>
            <w:right w:val="none" w:sz="0" w:space="0" w:color="auto"/>
          </w:divBdr>
        </w:div>
        <w:div w:id="1079792294">
          <w:marLeft w:val="480"/>
          <w:marRight w:val="0"/>
          <w:marTop w:val="0"/>
          <w:marBottom w:val="0"/>
          <w:divBdr>
            <w:top w:val="none" w:sz="0" w:space="0" w:color="auto"/>
            <w:left w:val="none" w:sz="0" w:space="0" w:color="auto"/>
            <w:bottom w:val="none" w:sz="0" w:space="0" w:color="auto"/>
            <w:right w:val="none" w:sz="0" w:space="0" w:color="auto"/>
          </w:divBdr>
        </w:div>
        <w:div w:id="1908684810">
          <w:marLeft w:val="480"/>
          <w:marRight w:val="0"/>
          <w:marTop w:val="0"/>
          <w:marBottom w:val="0"/>
          <w:divBdr>
            <w:top w:val="none" w:sz="0" w:space="0" w:color="auto"/>
            <w:left w:val="none" w:sz="0" w:space="0" w:color="auto"/>
            <w:bottom w:val="none" w:sz="0" w:space="0" w:color="auto"/>
            <w:right w:val="none" w:sz="0" w:space="0" w:color="auto"/>
          </w:divBdr>
        </w:div>
        <w:div w:id="1695956604">
          <w:marLeft w:val="480"/>
          <w:marRight w:val="0"/>
          <w:marTop w:val="0"/>
          <w:marBottom w:val="0"/>
          <w:divBdr>
            <w:top w:val="none" w:sz="0" w:space="0" w:color="auto"/>
            <w:left w:val="none" w:sz="0" w:space="0" w:color="auto"/>
            <w:bottom w:val="none" w:sz="0" w:space="0" w:color="auto"/>
            <w:right w:val="none" w:sz="0" w:space="0" w:color="auto"/>
          </w:divBdr>
        </w:div>
        <w:div w:id="1789931632">
          <w:marLeft w:val="480"/>
          <w:marRight w:val="0"/>
          <w:marTop w:val="0"/>
          <w:marBottom w:val="0"/>
          <w:divBdr>
            <w:top w:val="none" w:sz="0" w:space="0" w:color="auto"/>
            <w:left w:val="none" w:sz="0" w:space="0" w:color="auto"/>
            <w:bottom w:val="none" w:sz="0" w:space="0" w:color="auto"/>
            <w:right w:val="none" w:sz="0" w:space="0" w:color="auto"/>
          </w:divBdr>
        </w:div>
        <w:div w:id="141432355">
          <w:marLeft w:val="480"/>
          <w:marRight w:val="0"/>
          <w:marTop w:val="0"/>
          <w:marBottom w:val="0"/>
          <w:divBdr>
            <w:top w:val="none" w:sz="0" w:space="0" w:color="auto"/>
            <w:left w:val="none" w:sz="0" w:space="0" w:color="auto"/>
            <w:bottom w:val="none" w:sz="0" w:space="0" w:color="auto"/>
            <w:right w:val="none" w:sz="0" w:space="0" w:color="auto"/>
          </w:divBdr>
        </w:div>
        <w:div w:id="79303670">
          <w:marLeft w:val="480"/>
          <w:marRight w:val="0"/>
          <w:marTop w:val="0"/>
          <w:marBottom w:val="0"/>
          <w:divBdr>
            <w:top w:val="none" w:sz="0" w:space="0" w:color="auto"/>
            <w:left w:val="none" w:sz="0" w:space="0" w:color="auto"/>
            <w:bottom w:val="none" w:sz="0" w:space="0" w:color="auto"/>
            <w:right w:val="none" w:sz="0" w:space="0" w:color="auto"/>
          </w:divBdr>
        </w:div>
        <w:div w:id="932518181">
          <w:marLeft w:val="480"/>
          <w:marRight w:val="0"/>
          <w:marTop w:val="0"/>
          <w:marBottom w:val="0"/>
          <w:divBdr>
            <w:top w:val="none" w:sz="0" w:space="0" w:color="auto"/>
            <w:left w:val="none" w:sz="0" w:space="0" w:color="auto"/>
            <w:bottom w:val="none" w:sz="0" w:space="0" w:color="auto"/>
            <w:right w:val="none" w:sz="0" w:space="0" w:color="auto"/>
          </w:divBdr>
        </w:div>
        <w:div w:id="1357080010">
          <w:marLeft w:val="480"/>
          <w:marRight w:val="0"/>
          <w:marTop w:val="0"/>
          <w:marBottom w:val="0"/>
          <w:divBdr>
            <w:top w:val="none" w:sz="0" w:space="0" w:color="auto"/>
            <w:left w:val="none" w:sz="0" w:space="0" w:color="auto"/>
            <w:bottom w:val="none" w:sz="0" w:space="0" w:color="auto"/>
            <w:right w:val="none" w:sz="0" w:space="0" w:color="auto"/>
          </w:divBdr>
        </w:div>
        <w:div w:id="7804247">
          <w:marLeft w:val="480"/>
          <w:marRight w:val="0"/>
          <w:marTop w:val="0"/>
          <w:marBottom w:val="0"/>
          <w:divBdr>
            <w:top w:val="none" w:sz="0" w:space="0" w:color="auto"/>
            <w:left w:val="none" w:sz="0" w:space="0" w:color="auto"/>
            <w:bottom w:val="none" w:sz="0" w:space="0" w:color="auto"/>
            <w:right w:val="none" w:sz="0" w:space="0" w:color="auto"/>
          </w:divBdr>
        </w:div>
        <w:div w:id="281348357">
          <w:marLeft w:val="480"/>
          <w:marRight w:val="0"/>
          <w:marTop w:val="0"/>
          <w:marBottom w:val="0"/>
          <w:divBdr>
            <w:top w:val="none" w:sz="0" w:space="0" w:color="auto"/>
            <w:left w:val="none" w:sz="0" w:space="0" w:color="auto"/>
            <w:bottom w:val="none" w:sz="0" w:space="0" w:color="auto"/>
            <w:right w:val="none" w:sz="0" w:space="0" w:color="auto"/>
          </w:divBdr>
        </w:div>
        <w:div w:id="1017852141">
          <w:marLeft w:val="480"/>
          <w:marRight w:val="0"/>
          <w:marTop w:val="0"/>
          <w:marBottom w:val="0"/>
          <w:divBdr>
            <w:top w:val="none" w:sz="0" w:space="0" w:color="auto"/>
            <w:left w:val="none" w:sz="0" w:space="0" w:color="auto"/>
            <w:bottom w:val="none" w:sz="0" w:space="0" w:color="auto"/>
            <w:right w:val="none" w:sz="0" w:space="0" w:color="auto"/>
          </w:divBdr>
        </w:div>
        <w:div w:id="855655876">
          <w:marLeft w:val="480"/>
          <w:marRight w:val="0"/>
          <w:marTop w:val="0"/>
          <w:marBottom w:val="0"/>
          <w:divBdr>
            <w:top w:val="none" w:sz="0" w:space="0" w:color="auto"/>
            <w:left w:val="none" w:sz="0" w:space="0" w:color="auto"/>
            <w:bottom w:val="none" w:sz="0" w:space="0" w:color="auto"/>
            <w:right w:val="none" w:sz="0" w:space="0" w:color="auto"/>
          </w:divBdr>
        </w:div>
        <w:div w:id="993487662">
          <w:marLeft w:val="480"/>
          <w:marRight w:val="0"/>
          <w:marTop w:val="0"/>
          <w:marBottom w:val="0"/>
          <w:divBdr>
            <w:top w:val="none" w:sz="0" w:space="0" w:color="auto"/>
            <w:left w:val="none" w:sz="0" w:space="0" w:color="auto"/>
            <w:bottom w:val="none" w:sz="0" w:space="0" w:color="auto"/>
            <w:right w:val="none" w:sz="0" w:space="0" w:color="auto"/>
          </w:divBdr>
        </w:div>
        <w:div w:id="1712420829">
          <w:marLeft w:val="480"/>
          <w:marRight w:val="0"/>
          <w:marTop w:val="0"/>
          <w:marBottom w:val="0"/>
          <w:divBdr>
            <w:top w:val="none" w:sz="0" w:space="0" w:color="auto"/>
            <w:left w:val="none" w:sz="0" w:space="0" w:color="auto"/>
            <w:bottom w:val="none" w:sz="0" w:space="0" w:color="auto"/>
            <w:right w:val="none" w:sz="0" w:space="0" w:color="auto"/>
          </w:divBdr>
        </w:div>
      </w:divsChild>
    </w:div>
    <w:div w:id="942297546">
      <w:bodyDiv w:val="1"/>
      <w:marLeft w:val="0"/>
      <w:marRight w:val="0"/>
      <w:marTop w:val="0"/>
      <w:marBottom w:val="0"/>
      <w:divBdr>
        <w:top w:val="none" w:sz="0" w:space="0" w:color="auto"/>
        <w:left w:val="none" w:sz="0" w:space="0" w:color="auto"/>
        <w:bottom w:val="none" w:sz="0" w:space="0" w:color="auto"/>
        <w:right w:val="none" w:sz="0" w:space="0" w:color="auto"/>
      </w:divBdr>
      <w:divsChild>
        <w:div w:id="828058775">
          <w:marLeft w:val="480"/>
          <w:marRight w:val="0"/>
          <w:marTop w:val="0"/>
          <w:marBottom w:val="0"/>
          <w:divBdr>
            <w:top w:val="none" w:sz="0" w:space="0" w:color="auto"/>
            <w:left w:val="none" w:sz="0" w:space="0" w:color="auto"/>
            <w:bottom w:val="none" w:sz="0" w:space="0" w:color="auto"/>
            <w:right w:val="none" w:sz="0" w:space="0" w:color="auto"/>
          </w:divBdr>
        </w:div>
        <w:div w:id="818496096">
          <w:marLeft w:val="480"/>
          <w:marRight w:val="0"/>
          <w:marTop w:val="0"/>
          <w:marBottom w:val="0"/>
          <w:divBdr>
            <w:top w:val="none" w:sz="0" w:space="0" w:color="auto"/>
            <w:left w:val="none" w:sz="0" w:space="0" w:color="auto"/>
            <w:bottom w:val="none" w:sz="0" w:space="0" w:color="auto"/>
            <w:right w:val="none" w:sz="0" w:space="0" w:color="auto"/>
          </w:divBdr>
        </w:div>
        <w:div w:id="1854951566">
          <w:marLeft w:val="480"/>
          <w:marRight w:val="0"/>
          <w:marTop w:val="0"/>
          <w:marBottom w:val="0"/>
          <w:divBdr>
            <w:top w:val="none" w:sz="0" w:space="0" w:color="auto"/>
            <w:left w:val="none" w:sz="0" w:space="0" w:color="auto"/>
            <w:bottom w:val="none" w:sz="0" w:space="0" w:color="auto"/>
            <w:right w:val="none" w:sz="0" w:space="0" w:color="auto"/>
          </w:divBdr>
        </w:div>
        <w:div w:id="1538392773">
          <w:marLeft w:val="480"/>
          <w:marRight w:val="0"/>
          <w:marTop w:val="0"/>
          <w:marBottom w:val="0"/>
          <w:divBdr>
            <w:top w:val="none" w:sz="0" w:space="0" w:color="auto"/>
            <w:left w:val="none" w:sz="0" w:space="0" w:color="auto"/>
            <w:bottom w:val="none" w:sz="0" w:space="0" w:color="auto"/>
            <w:right w:val="none" w:sz="0" w:space="0" w:color="auto"/>
          </w:divBdr>
        </w:div>
        <w:div w:id="1109812781">
          <w:marLeft w:val="480"/>
          <w:marRight w:val="0"/>
          <w:marTop w:val="0"/>
          <w:marBottom w:val="0"/>
          <w:divBdr>
            <w:top w:val="none" w:sz="0" w:space="0" w:color="auto"/>
            <w:left w:val="none" w:sz="0" w:space="0" w:color="auto"/>
            <w:bottom w:val="none" w:sz="0" w:space="0" w:color="auto"/>
            <w:right w:val="none" w:sz="0" w:space="0" w:color="auto"/>
          </w:divBdr>
        </w:div>
        <w:div w:id="931087694">
          <w:marLeft w:val="480"/>
          <w:marRight w:val="0"/>
          <w:marTop w:val="0"/>
          <w:marBottom w:val="0"/>
          <w:divBdr>
            <w:top w:val="none" w:sz="0" w:space="0" w:color="auto"/>
            <w:left w:val="none" w:sz="0" w:space="0" w:color="auto"/>
            <w:bottom w:val="none" w:sz="0" w:space="0" w:color="auto"/>
            <w:right w:val="none" w:sz="0" w:space="0" w:color="auto"/>
          </w:divBdr>
        </w:div>
        <w:div w:id="140926282">
          <w:marLeft w:val="480"/>
          <w:marRight w:val="0"/>
          <w:marTop w:val="0"/>
          <w:marBottom w:val="0"/>
          <w:divBdr>
            <w:top w:val="none" w:sz="0" w:space="0" w:color="auto"/>
            <w:left w:val="none" w:sz="0" w:space="0" w:color="auto"/>
            <w:bottom w:val="none" w:sz="0" w:space="0" w:color="auto"/>
            <w:right w:val="none" w:sz="0" w:space="0" w:color="auto"/>
          </w:divBdr>
        </w:div>
        <w:div w:id="1215266486">
          <w:marLeft w:val="480"/>
          <w:marRight w:val="0"/>
          <w:marTop w:val="0"/>
          <w:marBottom w:val="0"/>
          <w:divBdr>
            <w:top w:val="none" w:sz="0" w:space="0" w:color="auto"/>
            <w:left w:val="none" w:sz="0" w:space="0" w:color="auto"/>
            <w:bottom w:val="none" w:sz="0" w:space="0" w:color="auto"/>
            <w:right w:val="none" w:sz="0" w:space="0" w:color="auto"/>
          </w:divBdr>
        </w:div>
        <w:div w:id="1104569079">
          <w:marLeft w:val="480"/>
          <w:marRight w:val="0"/>
          <w:marTop w:val="0"/>
          <w:marBottom w:val="0"/>
          <w:divBdr>
            <w:top w:val="none" w:sz="0" w:space="0" w:color="auto"/>
            <w:left w:val="none" w:sz="0" w:space="0" w:color="auto"/>
            <w:bottom w:val="none" w:sz="0" w:space="0" w:color="auto"/>
            <w:right w:val="none" w:sz="0" w:space="0" w:color="auto"/>
          </w:divBdr>
        </w:div>
        <w:div w:id="891305350">
          <w:marLeft w:val="480"/>
          <w:marRight w:val="0"/>
          <w:marTop w:val="0"/>
          <w:marBottom w:val="0"/>
          <w:divBdr>
            <w:top w:val="none" w:sz="0" w:space="0" w:color="auto"/>
            <w:left w:val="none" w:sz="0" w:space="0" w:color="auto"/>
            <w:bottom w:val="none" w:sz="0" w:space="0" w:color="auto"/>
            <w:right w:val="none" w:sz="0" w:space="0" w:color="auto"/>
          </w:divBdr>
        </w:div>
        <w:div w:id="254900514">
          <w:marLeft w:val="480"/>
          <w:marRight w:val="0"/>
          <w:marTop w:val="0"/>
          <w:marBottom w:val="0"/>
          <w:divBdr>
            <w:top w:val="none" w:sz="0" w:space="0" w:color="auto"/>
            <w:left w:val="none" w:sz="0" w:space="0" w:color="auto"/>
            <w:bottom w:val="none" w:sz="0" w:space="0" w:color="auto"/>
            <w:right w:val="none" w:sz="0" w:space="0" w:color="auto"/>
          </w:divBdr>
        </w:div>
        <w:div w:id="1309895137">
          <w:marLeft w:val="480"/>
          <w:marRight w:val="0"/>
          <w:marTop w:val="0"/>
          <w:marBottom w:val="0"/>
          <w:divBdr>
            <w:top w:val="none" w:sz="0" w:space="0" w:color="auto"/>
            <w:left w:val="none" w:sz="0" w:space="0" w:color="auto"/>
            <w:bottom w:val="none" w:sz="0" w:space="0" w:color="auto"/>
            <w:right w:val="none" w:sz="0" w:space="0" w:color="auto"/>
          </w:divBdr>
        </w:div>
        <w:div w:id="1069811480">
          <w:marLeft w:val="480"/>
          <w:marRight w:val="0"/>
          <w:marTop w:val="0"/>
          <w:marBottom w:val="0"/>
          <w:divBdr>
            <w:top w:val="none" w:sz="0" w:space="0" w:color="auto"/>
            <w:left w:val="none" w:sz="0" w:space="0" w:color="auto"/>
            <w:bottom w:val="none" w:sz="0" w:space="0" w:color="auto"/>
            <w:right w:val="none" w:sz="0" w:space="0" w:color="auto"/>
          </w:divBdr>
        </w:div>
      </w:divsChild>
    </w:div>
    <w:div w:id="949706176">
      <w:bodyDiv w:val="1"/>
      <w:marLeft w:val="0"/>
      <w:marRight w:val="0"/>
      <w:marTop w:val="0"/>
      <w:marBottom w:val="0"/>
      <w:divBdr>
        <w:top w:val="none" w:sz="0" w:space="0" w:color="auto"/>
        <w:left w:val="none" w:sz="0" w:space="0" w:color="auto"/>
        <w:bottom w:val="none" w:sz="0" w:space="0" w:color="auto"/>
        <w:right w:val="none" w:sz="0" w:space="0" w:color="auto"/>
      </w:divBdr>
    </w:div>
    <w:div w:id="1000813206">
      <w:bodyDiv w:val="1"/>
      <w:marLeft w:val="0"/>
      <w:marRight w:val="0"/>
      <w:marTop w:val="0"/>
      <w:marBottom w:val="0"/>
      <w:divBdr>
        <w:top w:val="none" w:sz="0" w:space="0" w:color="auto"/>
        <w:left w:val="none" w:sz="0" w:space="0" w:color="auto"/>
        <w:bottom w:val="none" w:sz="0" w:space="0" w:color="auto"/>
        <w:right w:val="none" w:sz="0" w:space="0" w:color="auto"/>
      </w:divBdr>
      <w:divsChild>
        <w:div w:id="1729306727">
          <w:marLeft w:val="480"/>
          <w:marRight w:val="0"/>
          <w:marTop w:val="0"/>
          <w:marBottom w:val="0"/>
          <w:divBdr>
            <w:top w:val="none" w:sz="0" w:space="0" w:color="auto"/>
            <w:left w:val="none" w:sz="0" w:space="0" w:color="auto"/>
            <w:bottom w:val="none" w:sz="0" w:space="0" w:color="auto"/>
            <w:right w:val="none" w:sz="0" w:space="0" w:color="auto"/>
          </w:divBdr>
        </w:div>
        <w:div w:id="1735590832">
          <w:marLeft w:val="480"/>
          <w:marRight w:val="0"/>
          <w:marTop w:val="0"/>
          <w:marBottom w:val="0"/>
          <w:divBdr>
            <w:top w:val="none" w:sz="0" w:space="0" w:color="auto"/>
            <w:left w:val="none" w:sz="0" w:space="0" w:color="auto"/>
            <w:bottom w:val="none" w:sz="0" w:space="0" w:color="auto"/>
            <w:right w:val="none" w:sz="0" w:space="0" w:color="auto"/>
          </w:divBdr>
        </w:div>
        <w:div w:id="1994791786">
          <w:marLeft w:val="480"/>
          <w:marRight w:val="0"/>
          <w:marTop w:val="0"/>
          <w:marBottom w:val="0"/>
          <w:divBdr>
            <w:top w:val="none" w:sz="0" w:space="0" w:color="auto"/>
            <w:left w:val="none" w:sz="0" w:space="0" w:color="auto"/>
            <w:bottom w:val="none" w:sz="0" w:space="0" w:color="auto"/>
            <w:right w:val="none" w:sz="0" w:space="0" w:color="auto"/>
          </w:divBdr>
        </w:div>
        <w:div w:id="1022052899">
          <w:marLeft w:val="480"/>
          <w:marRight w:val="0"/>
          <w:marTop w:val="0"/>
          <w:marBottom w:val="0"/>
          <w:divBdr>
            <w:top w:val="none" w:sz="0" w:space="0" w:color="auto"/>
            <w:left w:val="none" w:sz="0" w:space="0" w:color="auto"/>
            <w:bottom w:val="none" w:sz="0" w:space="0" w:color="auto"/>
            <w:right w:val="none" w:sz="0" w:space="0" w:color="auto"/>
          </w:divBdr>
        </w:div>
        <w:div w:id="1009673203">
          <w:marLeft w:val="480"/>
          <w:marRight w:val="0"/>
          <w:marTop w:val="0"/>
          <w:marBottom w:val="0"/>
          <w:divBdr>
            <w:top w:val="none" w:sz="0" w:space="0" w:color="auto"/>
            <w:left w:val="none" w:sz="0" w:space="0" w:color="auto"/>
            <w:bottom w:val="none" w:sz="0" w:space="0" w:color="auto"/>
            <w:right w:val="none" w:sz="0" w:space="0" w:color="auto"/>
          </w:divBdr>
        </w:div>
        <w:div w:id="2026595426">
          <w:marLeft w:val="480"/>
          <w:marRight w:val="0"/>
          <w:marTop w:val="0"/>
          <w:marBottom w:val="0"/>
          <w:divBdr>
            <w:top w:val="none" w:sz="0" w:space="0" w:color="auto"/>
            <w:left w:val="none" w:sz="0" w:space="0" w:color="auto"/>
            <w:bottom w:val="none" w:sz="0" w:space="0" w:color="auto"/>
            <w:right w:val="none" w:sz="0" w:space="0" w:color="auto"/>
          </w:divBdr>
        </w:div>
        <w:div w:id="645359573">
          <w:marLeft w:val="480"/>
          <w:marRight w:val="0"/>
          <w:marTop w:val="0"/>
          <w:marBottom w:val="0"/>
          <w:divBdr>
            <w:top w:val="none" w:sz="0" w:space="0" w:color="auto"/>
            <w:left w:val="none" w:sz="0" w:space="0" w:color="auto"/>
            <w:bottom w:val="none" w:sz="0" w:space="0" w:color="auto"/>
            <w:right w:val="none" w:sz="0" w:space="0" w:color="auto"/>
          </w:divBdr>
        </w:div>
        <w:div w:id="459808052">
          <w:marLeft w:val="480"/>
          <w:marRight w:val="0"/>
          <w:marTop w:val="0"/>
          <w:marBottom w:val="0"/>
          <w:divBdr>
            <w:top w:val="none" w:sz="0" w:space="0" w:color="auto"/>
            <w:left w:val="none" w:sz="0" w:space="0" w:color="auto"/>
            <w:bottom w:val="none" w:sz="0" w:space="0" w:color="auto"/>
            <w:right w:val="none" w:sz="0" w:space="0" w:color="auto"/>
          </w:divBdr>
        </w:div>
        <w:div w:id="1886481323">
          <w:marLeft w:val="480"/>
          <w:marRight w:val="0"/>
          <w:marTop w:val="0"/>
          <w:marBottom w:val="0"/>
          <w:divBdr>
            <w:top w:val="none" w:sz="0" w:space="0" w:color="auto"/>
            <w:left w:val="none" w:sz="0" w:space="0" w:color="auto"/>
            <w:bottom w:val="none" w:sz="0" w:space="0" w:color="auto"/>
            <w:right w:val="none" w:sz="0" w:space="0" w:color="auto"/>
          </w:divBdr>
        </w:div>
        <w:div w:id="333532065">
          <w:marLeft w:val="480"/>
          <w:marRight w:val="0"/>
          <w:marTop w:val="0"/>
          <w:marBottom w:val="0"/>
          <w:divBdr>
            <w:top w:val="none" w:sz="0" w:space="0" w:color="auto"/>
            <w:left w:val="none" w:sz="0" w:space="0" w:color="auto"/>
            <w:bottom w:val="none" w:sz="0" w:space="0" w:color="auto"/>
            <w:right w:val="none" w:sz="0" w:space="0" w:color="auto"/>
          </w:divBdr>
        </w:div>
        <w:div w:id="2119326558">
          <w:marLeft w:val="480"/>
          <w:marRight w:val="0"/>
          <w:marTop w:val="0"/>
          <w:marBottom w:val="0"/>
          <w:divBdr>
            <w:top w:val="none" w:sz="0" w:space="0" w:color="auto"/>
            <w:left w:val="none" w:sz="0" w:space="0" w:color="auto"/>
            <w:bottom w:val="none" w:sz="0" w:space="0" w:color="auto"/>
            <w:right w:val="none" w:sz="0" w:space="0" w:color="auto"/>
          </w:divBdr>
        </w:div>
        <w:div w:id="106898293">
          <w:marLeft w:val="480"/>
          <w:marRight w:val="0"/>
          <w:marTop w:val="0"/>
          <w:marBottom w:val="0"/>
          <w:divBdr>
            <w:top w:val="none" w:sz="0" w:space="0" w:color="auto"/>
            <w:left w:val="none" w:sz="0" w:space="0" w:color="auto"/>
            <w:bottom w:val="none" w:sz="0" w:space="0" w:color="auto"/>
            <w:right w:val="none" w:sz="0" w:space="0" w:color="auto"/>
          </w:divBdr>
        </w:div>
        <w:div w:id="1745640844">
          <w:marLeft w:val="480"/>
          <w:marRight w:val="0"/>
          <w:marTop w:val="0"/>
          <w:marBottom w:val="0"/>
          <w:divBdr>
            <w:top w:val="none" w:sz="0" w:space="0" w:color="auto"/>
            <w:left w:val="none" w:sz="0" w:space="0" w:color="auto"/>
            <w:bottom w:val="none" w:sz="0" w:space="0" w:color="auto"/>
            <w:right w:val="none" w:sz="0" w:space="0" w:color="auto"/>
          </w:divBdr>
        </w:div>
        <w:div w:id="141123933">
          <w:marLeft w:val="480"/>
          <w:marRight w:val="0"/>
          <w:marTop w:val="0"/>
          <w:marBottom w:val="0"/>
          <w:divBdr>
            <w:top w:val="none" w:sz="0" w:space="0" w:color="auto"/>
            <w:left w:val="none" w:sz="0" w:space="0" w:color="auto"/>
            <w:bottom w:val="none" w:sz="0" w:space="0" w:color="auto"/>
            <w:right w:val="none" w:sz="0" w:space="0" w:color="auto"/>
          </w:divBdr>
        </w:div>
        <w:div w:id="1617832666">
          <w:marLeft w:val="480"/>
          <w:marRight w:val="0"/>
          <w:marTop w:val="0"/>
          <w:marBottom w:val="0"/>
          <w:divBdr>
            <w:top w:val="none" w:sz="0" w:space="0" w:color="auto"/>
            <w:left w:val="none" w:sz="0" w:space="0" w:color="auto"/>
            <w:bottom w:val="none" w:sz="0" w:space="0" w:color="auto"/>
            <w:right w:val="none" w:sz="0" w:space="0" w:color="auto"/>
          </w:divBdr>
        </w:div>
        <w:div w:id="2005350032">
          <w:marLeft w:val="480"/>
          <w:marRight w:val="0"/>
          <w:marTop w:val="0"/>
          <w:marBottom w:val="0"/>
          <w:divBdr>
            <w:top w:val="none" w:sz="0" w:space="0" w:color="auto"/>
            <w:left w:val="none" w:sz="0" w:space="0" w:color="auto"/>
            <w:bottom w:val="none" w:sz="0" w:space="0" w:color="auto"/>
            <w:right w:val="none" w:sz="0" w:space="0" w:color="auto"/>
          </w:divBdr>
        </w:div>
        <w:div w:id="1936865424">
          <w:marLeft w:val="480"/>
          <w:marRight w:val="0"/>
          <w:marTop w:val="0"/>
          <w:marBottom w:val="0"/>
          <w:divBdr>
            <w:top w:val="none" w:sz="0" w:space="0" w:color="auto"/>
            <w:left w:val="none" w:sz="0" w:space="0" w:color="auto"/>
            <w:bottom w:val="none" w:sz="0" w:space="0" w:color="auto"/>
            <w:right w:val="none" w:sz="0" w:space="0" w:color="auto"/>
          </w:divBdr>
        </w:div>
        <w:div w:id="736320818">
          <w:marLeft w:val="480"/>
          <w:marRight w:val="0"/>
          <w:marTop w:val="0"/>
          <w:marBottom w:val="0"/>
          <w:divBdr>
            <w:top w:val="none" w:sz="0" w:space="0" w:color="auto"/>
            <w:left w:val="none" w:sz="0" w:space="0" w:color="auto"/>
            <w:bottom w:val="none" w:sz="0" w:space="0" w:color="auto"/>
            <w:right w:val="none" w:sz="0" w:space="0" w:color="auto"/>
          </w:divBdr>
        </w:div>
        <w:div w:id="1514221413">
          <w:marLeft w:val="480"/>
          <w:marRight w:val="0"/>
          <w:marTop w:val="0"/>
          <w:marBottom w:val="0"/>
          <w:divBdr>
            <w:top w:val="none" w:sz="0" w:space="0" w:color="auto"/>
            <w:left w:val="none" w:sz="0" w:space="0" w:color="auto"/>
            <w:bottom w:val="none" w:sz="0" w:space="0" w:color="auto"/>
            <w:right w:val="none" w:sz="0" w:space="0" w:color="auto"/>
          </w:divBdr>
        </w:div>
        <w:div w:id="178004854">
          <w:marLeft w:val="480"/>
          <w:marRight w:val="0"/>
          <w:marTop w:val="0"/>
          <w:marBottom w:val="0"/>
          <w:divBdr>
            <w:top w:val="none" w:sz="0" w:space="0" w:color="auto"/>
            <w:left w:val="none" w:sz="0" w:space="0" w:color="auto"/>
            <w:bottom w:val="none" w:sz="0" w:space="0" w:color="auto"/>
            <w:right w:val="none" w:sz="0" w:space="0" w:color="auto"/>
          </w:divBdr>
        </w:div>
        <w:div w:id="1185560010">
          <w:marLeft w:val="480"/>
          <w:marRight w:val="0"/>
          <w:marTop w:val="0"/>
          <w:marBottom w:val="0"/>
          <w:divBdr>
            <w:top w:val="none" w:sz="0" w:space="0" w:color="auto"/>
            <w:left w:val="none" w:sz="0" w:space="0" w:color="auto"/>
            <w:bottom w:val="none" w:sz="0" w:space="0" w:color="auto"/>
            <w:right w:val="none" w:sz="0" w:space="0" w:color="auto"/>
          </w:divBdr>
        </w:div>
        <w:div w:id="1688562689">
          <w:marLeft w:val="480"/>
          <w:marRight w:val="0"/>
          <w:marTop w:val="0"/>
          <w:marBottom w:val="0"/>
          <w:divBdr>
            <w:top w:val="none" w:sz="0" w:space="0" w:color="auto"/>
            <w:left w:val="none" w:sz="0" w:space="0" w:color="auto"/>
            <w:bottom w:val="none" w:sz="0" w:space="0" w:color="auto"/>
            <w:right w:val="none" w:sz="0" w:space="0" w:color="auto"/>
          </w:divBdr>
        </w:div>
        <w:div w:id="581255496">
          <w:marLeft w:val="480"/>
          <w:marRight w:val="0"/>
          <w:marTop w:val="0"/>
          <w:marBottom w:val="0"/>
          <w:divBdr>
            <w:top w:val="none" w:sz="0" w:space="0" w:color="auto"/>
            <w:left w:val="none" w:sz="0" w:space="0" w:color="auto"/>
            <w:bottom w:val="none" w:sz="0" w:space="0" w:color="auto"/>
            <w:right w:val="none" w:sz="0" w:space="0" w:color="auto"/>
          </w:divBdr>
        </w:div>
        <w:div w:id="2138525855">
          <w:marLeft w:val="480"/>
          <w:marRight w:val="0"/>
          <w:marTop w:val="0"/>
          <w:marBottom w:val="0"/>
          <w:divBdr>
            <w:top w:val="none" w:sz="0" w:space="0" w:color="auto"/>
            <w:left w:val="none" w:sz="0" w:space="0" w:color="auto"/>
            <w:bottom w:val="none" w:sz="0" w:space="0" w:color="auto"/>
            <w:right w:val="none" w:sz="0" w:space="0" w:color="auto"/>
          </w:divBdr>
        </w:div>
      </w:divsChild>
    </w:div>
    <w:div w:id="1021518666">
      <w:bodyDiv w:val="1"/>
      <w:marLeft w:val="0"/>
      <w:marRight w:val="0"/>
      <w:marTop w:val="0"/>
      <w:marBottom w:val="0"/>
      <w:divBdr>
        <w:top w:val="none" w:sz="0" w:space="0" w:color="auto"/>
        <w:left w:val="none" w:sz="0" w:space="0" w:color="auto"/>
        <w:bottom w:val="none" w:sz="0" w:space="0" w:color="auto"/>
        <w:right w:val="none" w:sz="0" w:space="0" w:color="auto"/>
      </w:divBdr>
      <w:divsChild>
        <w:div w:id="602761525">
          <w:marLeft w:val="480"/>
          <w:marRight w:val="0"/>
          <w:marTop w:val="0"/>
          <w:marBottom w:val="0"/>
          <w:divBdr>
            <w:top w:val="none" w:sz="0" w:space="0" w:color="auto"/>
            <w:left w:val="none" w:sz="0" w:space="0" w:color="auto"/>
            <w:bottom w:val="none" w:sz="0" w:space="0" w:color="auto"/>
            <w:right w:val="none" w:sz="0" w:space="0" w:color="auto"/>
          </w:divBdr>
        </w:div>
        <w:div w:id="586156439">
          <w:marLeft w:val="480"/>
          <w:marRight w:val="0"/>
          <w:marTop w:val="0"/>
          <w:marBottom w:val="0"/>
          <w:divBdr>
            <w:top w:val="none" w:sz="0" w:space="0" w:color="auto"/>
            <w:left w:val="none" w:sz="0" w:space="0" w:color="auto"/>
            <w:bottom w:val="none" w:sz="0" w:space="0" w:color="auto"/>
            <w:right w:val="none" w:sz="0" w:space="0" w:color="auto"/>
          </w:divBdr>
        </w:div>
        <w:div w:id="705912321">
          <w:marLeft w:val="480"/>
          <w:marRight w:val="0"/>
          <w:marTop w:val="0"/>
          <w:marBottom w:val="0"/>
          <w:divBdr>
            <w:top w:val="none" w:sz="0" w:space="0" w:color="auto"/>
            <w:left w:val="none" w:sz="0" w:space="0" w:color="auto"/>
            <w:bottom w:val="none" w:sz="0" w:space="0" w:color="auto"/>
            <w:right w:val="none" w:sz="0" w:space="0" w:color="auto"/>
          </w:divBdr>
        </w:div>
        <w:div w:id="1114906983">
          <w:marLeft w:val="480"/>
          <w:marRight w:val="0"/>
          <w:marTop w:val="0"/>
          <w:marBottom w:val="0"/>
          <w:divBdr>
            <w:top w:val="none" w:sz="0" w:space="0" w:color="auto"/>
            <w:left w:val="none" w:sz="0" w:space="0" w:color="auto"/>
            <w:bottom w:val="none" w:sz="0" w:space="0" w:color="auto"/>
            <w:right w:val="none" w:sz="0" w:space="0" w:color="auto"/>
          </w:divBdr>
        </w:div>
        <w:div w:id="598369811">
          <w:marLeft w:val="480"/>
          <w:marRight w:val="0"/>
          <w:marTop w:val="0"/>
          <w:marBottom w:val="0"/>
          <w:divBdr>
            <w:top w:val="none" w:sz="0" w:space="0" w:color="auto"/>
            <w:left w:val="none" w:sz="0" w:space="0" w:color="auto"/>
            <w:bottom w:val="none" w:sz="0" w:space="0" w:color="auto"/>
            <w:right w:val="none" w:sz="0" w:space="0" w:color="auto"/>
          </w:divBdr>
        </w:div>
        <w:div w:id="71392320">
          <w:marLeft w:val="480"/>
          <w:marRight w:val="0"/>
          <w:marTop w:val="0"/>
          <w:marBottom w:val="0"/>
          <w:divBdr>
            <w:top w:val="none" w:sz="0" w:space="0" w:color="auto"/>
            <w:left w:val="none" w:sz="0" w:space="0" w:color="auto"/>
            <w:bottom w:val="none" w:sz="0" w:space="0" w:color="auto"/>
            <w:right w:val="none" w:sz="0" w:space="0" w:color="auto"/>
          </w:divBdr>
        </w:div>
        <w:div w:id="1658415511">
          <w:marLeft w:val="480"/>
          <w:marRight w:val="0"/>
          <w:marTop w:val="0"/>
          <w:marBottom w:val="0"/>
          <w:divBdr>
            <w:top w:val="none" w:sz="0" w:space="0" w:color="auto"/>
            <w:left w:val="none" w:sz="0" w:space="0" w:color="auto"/>
            <w:bottom w:val="none" w:sz="0" w:space="0" w:color="auto"/>
            <w:right w:val="none" w:sz="0" w:space="0" w:color="auto"/>
          </w:divBdr>
        </w:div>
        <w:div w:id="2071345667">
          <w:marLeft w:val="480"/>
          <w:marRight w:val="0"/>
          <w:marTop w:val="0"/>
          <w:marBottom w:val="0"/>
          <w:divBdr>
            <w:top w:val="none" w:sz="0" w:space="0" w:color="auto"/>
            <w:left w:val="none" w:sz="0" w:space="0" w:color="auto"/>
            <w:bottom w:val="none" w:sz="0" w:space="0" w:color="auto"/>
            <w:right w:val="none" w:sz="0" w:space="0" w:color="auto"/>
          </w:divBdr>
        </w:div>
        <w:div w:id="757991868">
          <w:marLeft w:val="480"/>
          <w:marRight w:val="0"/>
          <w:marTop w:val="0"/>
          <w:marBottom w:val="0"/>
          <w:divBdr>
            <w:top w:val="none" w:sz="0" w:space="0" w:color="auto"/>
            <w:left w:val="none" w:sz="0" w:space="0" w:color="auto"/>
            <w:bottom w:val="none" w:sz="0" w:space="0" w:color="auto"/>
            <w:right w:val="none" w:sz="0" w:space="0" w:color="auto"/>
          </w:divBdr>
        </w:div>
        <w:div w:id="206796686">
          <w:marLeft w:val="480"/>
          <w:marRight w:val="0"/>
          <w:marTop w:val="0"/>
          <w:marBottom w:val="0"/>
          <w:divBdr>
            <w:top w:val="none" w:sz="0" w:space="0" w:color="auto"/>
            <w:left w:val="none" w:sz="0" w:space="0" w:color="auto"/>
            <w:bottom w:val="none" w:sz="0" w:space="0" w:color="auto"/>
            <w:right w:val="none" w:sz="0" w:space="0" w:color="auto"/>
          </w:divBdr>
        </w:div>
        <w:div w:id="1930308381">
          <w:marLeft w:val="480"/>
          <w:marRight w:val="0"/>
          <w:marTop w:val="0"/>
          <w:marBottom w:val="0"/>
          <w:divBdr>
            <w:top w:val="none" w:sz="0" w:space="0" w:color="auto"/>
            <w:left w:val="none" w:sz="0" w:space="0" w:color="auto"/>
            <w:bottom w:val="none" w:sz="0" w:space="0" w:color="auto"/>
            <w:right w:val="none" w:sz="0" w:space="0" w:color="auto"/>
          </w:divBdr>
        </w:div>
      </w:divsChild>
    </w:div>
    <w:div w:id="1068260251">
      <w:bodyDiv w:val="1"/>
      <w:marLeft w:val="0"/>
      <w:marRight w:val="0"/>
      <w:marTop w:val="0"/>
      <w:marBottom w:val="0"/>
      <w:divBdr>
        <w:top w:val="none" w:sz="0" w:space="0" w:color="auto"/>
        <w:left w:val="none" w:sz="0" w:space="0" w:color="auto"/>
        <w:bottom w:val="none" w:sz="0" w:space="0" w:color="auto"/>
        <w:right w:val="none" w:sz="0" w:space="0" w:color="auto"/>
      </w:divBdr>
    </w:div>
    <w:div w:id="1073353510">
      <w:bodyDiv w:val="1"/>
      <w:marLeft w:val="0"/>
      <w:marRight w:val="0"/>
      <w:marTop w:val="0"/>
      <w:marBottom w:val="0"/>
      <w:divBdr>
        <w:top w:val="none" w:sz="0" w:space="0" w:color="auto"/>
        <w:left w:val="none" w:sz="0" w:space="0" w:color="auto"/>
        <w:bottom w:val="none" w:sz="0" w:space="0" w:color="auto"/>
        <w:right w:val="none" w:sz="0" w:space="0" w:color="auto"/>
      </w:divBdr>
    </w:div>
    <w:div w:id="1078944736">
      <w:marLeft w:val="48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sChild>
        <w:div w:id="1827630223">
          <w:marLeft w:val="480"/>
          <w:marRight w:val="0"/>
          <w:marTop w:val="0"/>
          <w:marBottom w:val="0"/>
          <w:divBdr>
            <w:top w:val="none" w:sz="0" w:space="0" w:color="auto"/>
            <w:left w:val="none" w:sz="0" w:space="0" w:color="auto"/>
            <w:bottom w:val="none" w:sz="0" w:space="0" w:color="auto"/>
            <w:right w:val="none" w:sz="0" w:space="0" w:color="auto"/>
          </w:divBdr>
        </w:div>
        <w:div w:id="1896156145">
          <w:marLeft w:val="480"/>
          <w:marRight w:val="0"/>
          <w:marTop w:val="0"/>
          <w:marBottom w:val="0"/>
          <w:divBdr>
            <w:top w:val="none" w:sz="0" w:space="0" w:color="auto"/>
            <w:left w:val="none" w:sz="0" w:space="0" w:color="auto"/>
            <w:bottom w:val="none" w:sz="0" w:space="0" w:color="auto"/>
            <w:right w:val="none" w:sz="0" w:space="0" w:color="auto"/>
          </w:divBdr>
        </w:div>
        <w:div w:id="512957606">
          <w:marLeft w:val="480"/>
          <w:marRight w:val="0"/>
          <w:marTop w:val="0"/>
          <w:marBottom w:val="0"/>
          <w:divBdr>
            <w:top w:val="none" w:sz="0" w:space="0" w:color="auto"/>
            <w:left w:val="none" w:sz="0" w:space="0" w:color="auto"/>
            <w:bottom w:val="none" w:sz="0" w:space="0" w:color="auto"/>
            <w:right w:val="none" w:sz="0" w:space="0" w:color="auto"/>
          </w:divBdr>
        </w:div>
        <w:div w:id="1309089154">
          <w:marLeft w:val="480"/>
          <w:marRight w:val="0"/>
          <w:marTop w:val="0"/>
          <w:marBottom w:val="0"/>
          <w:divBdr>
            <w:top w:val="none" w:sz="0" w:space="0" w:color="auto"/>
            <w:left w:val="none" w:sz="0" w:space="0" w:color="auto"/>
            <w:bottom w:val="none" w:sz="0" w:space="0" w:color="auto"/>
            <w:right w:val="none" w:sz="0" w:space="0" w:color="auto"/>
          </w:divBdr>
        </w:div>
        <w:div w:id="1909339473">
          <w:marLeft w:val="480"/>
          <w:marRight w:val="0"/>
          <w:marTop w:val="0"/>
          <w:marBottom w:val="0"/>
          <w:divBdr>
            <w:top w:val="none" w:sz="0" w:space="0" w:color="auto"/>
            <w:left w:val="none" w:sz="0" w:space="0" w:color="auto"/>
            <w:bottom w:val="none" w:sz="0" w:space="0" w:color="auto"/>
            <w:right w:val="none" w:sz="0" w:space="0" w:color="auto"/>
          </w:divBdr>
        </w:div>
        <w:div w:id="657001853">
          <w:marLeft w:val="480"/>
          <w:marRight w:val="0"/>
          <w:marTop w:val="0"/>
          <w:marBottom w:val="0"/>
          <w:divBdr>
            <w:top w:val="none" w:sz="0" w:space="0" w:color="auto"/>
            <w:left w:val="none" w:sz="0" w:space="0" w:color="auto"/>
            <w:bottom w:val="none" w:sz="0" w:space="0" w:color="auto"/>
            <w:right w:val="none" w:sz="0" w:space="0" w:color="auto"/>
          </w:divBdr>
        </w:div>
        <w:div w:id="842091490">
          <w:marLeft w:val="480"/>
          <w:marRight w:val="0"/>
          <w:marTop w:val="0"/>
          <w:marBottom w:val="0"/>
          <w:divBdr>
            <w:top w:val="none" w:sz="0" w:space="0" w:color="auto"/>
            <w:left w:val="none" w:sz="0" w:space="0" w:color="auto"/>
            <w:bottom w:val="none" w:sz="0" w:space="0" w:color="auto"/>
            <w:right w:val="none" w:sz="0" w:space="0" w:color="auto"/>
          </w:divBdr>
        </w:div>
        <w:div w:id="1280647397">
          <w:marLeft w:val="480"/>
          <w:marRight w:val="0"/>
          <w:marTop w:val="0"/>
          <w:marBottom w:val="0"/>
          <w:divBdr>
            <w:top w:val="none" w:sz="0" w:space="0" w:color="auto"/>
            <w:left w:val="none" w:sz="0" w:space="0" w:color="auto"/>
            <w:bottom w:val="none" w:sz="0" w:space="0" w:color="auto"/>
            <w:right w:val="none" w:sz="0" w:space="0" w:color="auto"/>
          </w:divBdr>
        </w:div>
        <w:div w:id="960309971">
          <w:marLeft w:val="480"/>
          <w:marRight w:val="0"/>
          <w:marTop w:val="0"/>
          <w:marBottom w:val="0"/>
          <w:divBdr>
            <w:top w:val="none" w:sz="0" w:space="0" w:color="auto"/>
            <w:left w:val="none" w:sz="0" w:space="0" w:color="auto"/>
            <w:bottom w:val="none" w:sz="0" w:space="0" w:color="auto"/>
            <w:right w:val="none" w:sz="0" w:space="0" w:color="auto"/>
          </w:divBdr>
        </w:div>
        <w:div w:id="1546718150">
          <w:marLeft w:val="480"/>
          <w:marRight w:val="0"/>
          <w:marTop w:val="0"/>
          <w:marBottom w:val="0"/>
          <w:divBdr>
            <w:top w:val="none" w:sz="0" w:space="0" w:color="auto"/>
            <w:left w:val="none" w:sz="0" w:space="0" w:color="auto"/>
            <w:bottom w:val="none" w:sz="0" w:space="0" w:color="auto"/>
            <w:right w:val="none" w:sz="0" w:space="0" w:color="auto"/>
          </w:divBdr>
        </w:div>
        <w:div w:id="984357815">
          <w:marLeft w:val="480"/>
          <w:marRight w:val="0"/>
          <w:marTop w:val="0"/>
          <w:marBottom w:val="0"/>
          <w:divBdr>
            <w:top w:val="none" w:sz="0" w:space="0" w:color="auto"/>
            <w:left w:val="none" w:sz="0" w:space="0" w:color="auto"/>
            <w:bottom w:val="none" w:sz="0" w:space="0" w:color="auto"/>
            <w:right w:val="none" w:sz="0" w:space="0" w:color="auto"/>
          </w:divBdr>
        </w:div>
        <w:div w:id="1179854181">
          <w:marLeft w:val="480"/>
          <w:marRight w:val="0"/>
          <w:marTop w:val="0"/>
          <w:marBottom w:val="0"/>
          <w:divBdr>
            <w:top w:val="none" w:sz="0" w:space="0" w:color="auto"/>
            <w:left w:val="none" w:sz="0" w:space="0" w:color="auto"/>
            <w:bottom w:val="none" w:sz="0" w:space="0" w:color="auto"/>
            <w:right w:val="none" w:sz="0" w:space="0" w:color="auto"/>
          </w:divBdr>
        </w:div>
        <w:div w:id="201674407">
          <w:marLeft w:val="480"/>
          <w:marRight w:val="0"/>
          <w:marTop w:val="0"/>
          <w:marBottom w:val="0"/>
          <w:divBdr>
            <w:top w:val="none" w:sz="0" w:space="0" w:color="auto"/>
            <w:left w:val="none" w:sz="0" w:space="0" w:color="auto"/>
            <w:bottom w:val="none" w:sz="0" w:space="0" w:color="auto"/>
            <w:right w:val="none" w:sz="0" w:space="0" w:color="auto"/>
          </w:divBdr>
        </w:div>
        <w:div w:id="1285426221">
          <w:marLeft w:val="480"/>
          <w:marRight w:val="0"/>
          <w:marTop w:val="0"/>
          <w:marBottom w:val="0"/>
          <w:divBdr>
            <w:top w:val="none" w:sz="0" w:space="0" w:color="auto"/>
            <w:left w:val="none" w:sz="0" w:space="0" w:color="auto"/>
            <w:bottom w:val="none" w:sz="0" w:space="0" w:color="auto"/>
            <w:right w:val="none" w:sz="0" w:space="0" w:color="auto"/>
          </w:divBdr>
        </w:div>
        <w:div w:id="1275669359">
          <w:marLeft w:val="480"/>
          <w:marRight w:val="0"/>
          <w:marTop w:val="0"/>
          <w:marBottom w:val="0"/>
          <w:divBdr>
            <w:top w:val="none" w:sz="0" w:space="0" w:color="auto"/>
            <w:left w:val="none" w:sz="0" w:space="0" w:color="auto"/>
            <w:bottom w:val="none" w:sz="0" w:space="0" w:color="auto"/>
            <w:right w:val="none" w:sz="0" w:space="0" w:color="auto"/>
          </w:divBdr>
        </w:div>
        <w:div w:id="77796616">
          <w:marLeft w:val="480"/>
          <w:marRight w:val="0"/>
          <w:marTop w:val="0"/>
          <w:marBottom w:val="0"/>
          <w:divBdr>
            <w:top w:val="none" w:sz="0" w:space="0" w:color="auto"/>
            <w:left w:val="none" w:sz="0" w:space="0" w:color="auto"/>
            <w:bottom w:val="none" w:sz="0" w:space="0" w:color="auto"/>
            <w:right w:val="none" w:sz="0" w:space="0" w:color="auto"/>
          </w:divBdr>
        </w:div>
        <w:div w:id="1439258175">
          <w:marLeft w:val="480"/>
          <w:marRight w:val="0"/>
          <w:marTop w:val="0"/>
          <w:marBottom w:val="0"/>
          <w:divBdr>
            <w:top w:val="none" w:sz="0" w:space="0" w:color="auto"/>
            <w:left w:val="none" w:sz="0" w:space="0" w:color="auto"/>
            <w:bottom w:val="none" w:sz="0" w:space="0" w:color="auto"/>
            <w:right w:val="none" w:sz="0" w:space="0" w:color="auto"/>
          </w:divBdr>
        </w:div>
        <w:div w:id="704866960">
          <w:marLeft w:val="480"/>
          <w:marRight w:val="0"/>
          <w:marTop w:val="0"/>
          <w:marBottom w:val="0"/>
          <w:divBdr>
            <w:top w:val="none" w:sz="0" w:space="0" w:color="auto"/>
            <w:left w:val="none" w:sz="0" w:space="0" w:color="auto"/>
            <w:bottom w:val="none" w:sz="0" w:space="0" w:color="auto"/>
            <w:right w:val="none" w:sz="0" w:space="0" w:color="auto"/>
          </w:divBdr>
        </w:div>
        <w:div w:id="1291013619">
          <w:marLeft w:val="480"/>
          <w:marRight w:val="0"/>
          <w:marTop w:val="0"/>
          <w:marBottom w:val="0"/>
          <w:divBdr>
            <w:top w:val="none" w:sz="0" w:space="0" w:color="auto"/>
            <w:left w:val="none" w:sz="0" w:space="0" w:color="auto"/>
            <w:bottom w:val="none" w:sz="0" w:space="0" w:color="auto"/>
            <w:right w:val="none" w:sz="0" w:space="0" w:color="auto"/>
          </w:divBdr>
        </w:div>
        <w:div w:id="181625875">
          <w:marLeft w:val="480"/>
          <w:marRight w:val="0"/>
          <w:marTop w:val="0"/>
          <w:marBottom w:val="0"/>
          <w:divBdr>
            <w:top w:val="none" w:sz="0" w:space="0" w:color="auto"/>
            <w:left w:val="none" w:sz="0" w:space="0" w:color="auto"/>
            <w:bottom w:val="none" w:sz="0" w:space="0" w:color="auto"/>
            <w:right w:val="none" w:sz="0" w:space="0" w:color="auto"/>
          </w:divBdr>
        </w:div>
        <w:div w:id="1082484529">
          <w:marLeft w:val="480"/>
          <w:marRight w:val="0"/>
          <w:marTop w:val="0"/>
          <w:marBottom w:val="0"/>
          <w:divBdr>
            <w:top w:val="none" w:sz="0" w:space="0" w:color="auto"/>
            <w:left w:val="none" w:sz="0" w:space="0" w:color="auto"/>
            <w:bottom w:val="none" w:sz="0" w:space="0" w:color="auto"/>
            <w:right w:val="none" w:sz="0" w:space="0" w:color="auto"/>
          </w:divBdr>
        </w:div>
        <w:div w:id="1414859765">
          <w:marLeft w:val="480"/>
          <w:marRight w:val="0"/>
          <w:marTop w:val="0"/>
          <w:marBottom w:val="0"/>
          <w:divBdr>
            <w:top w:val="none" w:sz="0" w:space="0" w:color="auto"/>
            <w:left w:val="none" w:sz="0" w:space="0" w:color="auto"/>
            <w:bottom w:val="none" w:sz="0" w:space="0" w:color="auto"/>
            <w:right w:val="none" w:sz="0" w:space="0" w:color="auto"/>
          </w:divBdr>
        </w:div>
      </w:divsChild>
    </w:div>
    <w:div w:id="1099983740">
      <w:bodyDiv w:val="1"/>
      <w:marLeft w:val="0"/>
      <w:marRight w:val="0"/>
      <w:marTop w:val="0"/>
      <w:marBottom w:val="0"/>
      <w:divBdr>
        <w:top w:val="none" w:sz="0" w:space="0" w:color="auto"/>
        <w:left w:val="none" w:sz="0" w:space="0" w:color="auto"/>
        <w:bottom w:val="none" w:sz="0" w:space="0" w:color="auto"/>
        <w:right w:val="none" w:sz="0" w:space="0" w:color="auto"/>
      </w:divBdr>
    </w:div>
    <w:div w:id="1110584742">
      <w:marLeft w:val="480"/>
      <w:marRight w:val="0"/>
      <w:marTop w:val="0"/>
      <w:marBottom w:val="0"/>
      <w:divBdr>
        <w:top w:val="none" w:sz="0" w:space="0" w:color="auto"/>
        <w:left w:val="none" w:sz="0" w:space="0" w:color="auto"/>
        <w:bottom w:val="none" w:sz="0" w:space="0" w:color="auto"/>
        <w:right w:val="none" w:sz="0" w:space="0" w:color="auto"/>
      </w:divBdr>
    </w:div>
    <w:div w:id="1146707984">
      <w:bodyDiv w:val="1"/>
      <w:marLeft w:val="0"/>
      <w:marRight w:val="0"/>
      <w:marTop w:val="0"/>
      <w:marBottom w:val="0"/>
      <w:divBdr>
        <w:top w:val="none" w:sz="0" w:space="0" w:color="auto"/>
        <w:left w:val="none" w:sz="0" w:space="0" w:color="auto"/>
        <w:bottom w:val="none" w:sz="0" w:space="0" w:color="auto"/>
        <w:right w:val="none" w:sz="0" w:space="0" w:color="auto"/>
      </w:divBdr>
    </w:div>
    <w:div w:id="1162575735">
      <w:bodyDiv w:val="1"/>
      <w:marLeft w:val="0"/>
      <w:marRight w:val="0"/>
      <w:marTop w:val="0"/>
      <w:marBottom w:val="0"/>
      <w:divBdr>
        <w:top w:val="none" w:sz="0" w:space="0" w:color="auto"/>
        <w:left w:val="none" w:sz="0" w:space="0" w:color="auto"/>
        <w:bottom w:val="none" w:sz="0" w:space="0" w:color="auto"/>
        <w:right w:val="none" w:sz="0" w:space="0" w:color="auto"/>
      </w:divBdr>
    </w:div>
    <w:div w:id="1192494879">
      <w:bodyDiv w:val="1"/>
      <w:marLeft w:val="0"/>
      <w:marRight w:val="0"/>
      <w:marTop w:val="0"/>
      <w:marBottom w:val="0"/>
      <w:divBdr>
        <w:top w:val="none" w:sz="0" w:space="0" w:color="auto"/>
        <w:left w:val="none" w:sz="0" w:space="0" w:color="auto"/>
        <w:bottom w:val="none" w:sz="0" w:space="0" w:color="auto"/>
        <w:right w:val="none" w:sz="0" w:space="0" w:color="auto"/>
      </w:divBdr>
    </w:div>
    <w:div w:id="1193883585">
      <w:bodyDiv w:val="1"/>
      <w:marLeft w:val="0"/>
      <w:marRight w:val="0"/>
      <w:marTop w:val="0"/>
      <w:marBottom w:val="0"/>
      <w:divBdr>
        <w:top w:val="none" w:sz="0" w:space="0" w:color="auto"/>
        <w:left w:val="none" w:sz="0" w:space="0" w:color="auto"/>
        <w:bottom w:val="none" w:sz="0" w:space="0" w:color="auto"/>
        <w:right w:val="none" w:sz="0" w:space="0" w:color="auto"/>
      </w:divBdr>
      <w:divsChild>
        <w:div w:id="1133477073">
          <w:marLeft w:val="480"/>
          <w:marRight w:val="0"/>
          <w:marTop w:val="0"/>
          <w:marBottom w:val="0"/>
          <w:divBdr>
            <w:top w:val="none" w:sz="0" w:space="0" w:color="auto"/>
            <w:left w:val="none" w:sz="0" w:space="0" w:color="auto"/>
            <w:bottom w:val="none" w:sz="0" w:space="0" w:color="auto"/>
            <w:right w:val="none" w:sz="0" w:space="0" w:color="auto"/>
          </w:divBdr>
        </w:div>
        <w:div w:id="1496991354">
          <w:marLeft w:val="480"/>
          <w:marRight w:val="0"/>
          <w:marTop w:val="0"/>
          <w:marBottom w:val="0"/>
          <w:divBdr>
            <w:top w:val="none" w:sz="0" w:space="0" w:color="auto"/>
            <w:left w:val="none" w:sz="0" w:space="0" w:color="auto"/>
            <w:bottom w:val="none" w:sz="0" w:space="0" w:color="auto"/>
            <w:right w:val="none" w:sz="0" w:space="0" w:color="auto"/>
          </w:divBdr>
        </w:div>
        <w:div w:id="1540971990">
          <w:marLeft w:val="480"/>
          <w:marRight w:val="0"/>
          <w:marTop w:val="0"/>
          <w:marBottom w:val="0"/>
          <w:divBdr>
            <w:top w:val="none" w:sz="0" w:space="0" w:color="auto"/>
            <w:left w:val="none" w:sz="0" w:space="0" w:color="auto"/>
            <w:bottom w:val="none" w:sz="0" w:space="0" w:color="auto"/>
            <w:right w:val="none" w:sz="0" w:space="0" w:color="auto"/>
          </w:divBdr>
        </w:div>
        <w:div w:id="126238254">
          <w:marLeft w:val="480"/>
          <w:marRight w:val="0"/>
          <w:marTop w:val="0"/>
          <w:marBottom w:val="0"/>
          <w:divBdr>
            <w:top w:val="none" w:sz="0" w:space="0" w:color="auto"/>
            <w:left w:val="none" w:sz="0" w:space="0" w:color="auto"/>
            <w:bottom w:val="none" w:sz="0" w:space="0" w:color="auto"/>
            <w:right w:val="none" w:sz="0" w:space="0" w:color="auto"/>
          </w:divBdr>
        </w:div>
        <w:div w:id="1446730131">
          <w:marLeft w:val="480"/>
          <w:marRight w:val="0"/>
          <w:marTop w:val="0"/>
          <w:marBottom w:val="0"/>
          <w:divBdr>
            <w:top w:val="none" w:sz="0" w:space="0" w:color="auto"/>
            <w:left w:val="none" w:sz="0" w:space="0" w:color="auto"/>
            <w:bottom w:val="none" w:sz="0" w:space="0" w:color="auto"/>
            <w:right w:val="none" w:sz="0" w:space="0" w:color="auto"/>
          </w:divBdr>
        </w:div>
        <w:div w:id="996759622">
          <w:marLeft w:val="480"/>
          <w:marRight w:val="0"/>
          <w:marTop w:val="0"/>
          <w:marBottom w:val="0"/>
          <w:divBdr>
            <w:top w:val="none" w:sz="0" w:space="0" w:color="auto"/>
            <w:left w:val="none" w:sz="0" w:space="0" w:color="auto"/>
            <w:bottom w:val="none" w:sz="0" w:space="0" w:color="auto"/>
            <w:right w:val="none" w:sz="0" w:space="0" w:color="auto"/>
          </w:divBdr>
        </w:div>
        <w:div w:id="1440297258">
          <w:marLeft w:val="480"/>
          <w:marRight w:val="0"/>
          <w:marTop w:val="0"/>
          <w:marBottom w:val="0"/>
          <w:divBdr>
            <w:top w:val="none" w:sz="0" w:space="0" w:color="auto"/>
            <w:left w:val="none" w:sz="0" w:space="0" w:color="auto"/>
            <w:bottom w:val="none" w:sz="0" w:space="0" w:color="auto"/>
            <w:right w:val="none" w:sz="0" w:space="0" w:color="auto"/>
          </w:divBdr>
        </w:div>
        <w:div w:id="1453089108">
          <w:marLeft w:val="480"/>
          <w:marRight w:val="0"/>
          <w:marTop w:val="0"/>
          <w:marBottom w:val="0"/>
          <w:divBdr>
            <w:top w:val="none" w:sz="0" w:space="0" w:color="auto"/>
            <w:left w:val="none" w:sz="0" w:space="0" w:color="auto"/>
            <w:bottom w:val="none" w:sz="0" w:space="0" w:color="auto"/>
            <w:right w:val="none" w:sz="0" w:space="0" w:color="auto"/>
          </w:divBdr>
        </w:div>
        <w:div w:id="277764651">
          <w:marLeft w:val="480"/>
          <w:marRight w:val="0"/>
          <w:marTop w:val="0"/>
          <w:marBottom w:val="0"/>
          <w:divBdr>
            <w:top w:val="none" w:sz="0" w:space="0" w:color="auto"/>
            <w:left w:val="none" w:sz="0" w:space="0" w:color="auto"/>
            <w:bottom w:val="none" w:sz="0" w:space="0" w:color="auto"/>
            <w:right w:val="none" w:sz="0" w:space="0" w:color="auto"/>
          </w:divBdr>
        </w:div>
        <w:div w:id="638270658">
          <w:marLeft w:val="480"/>
          <w:marRight w:val="0"/>
          <w:marTop w:val="0"/>
          <w:marBottom w:val="0"/>
          <w:divBdr>
            <w:top w:val="none" w:sz="0" w:space="0" w:color="auto"/>
            <w:left w:val="none" w:sz="0" w:space="0" w:color="auto"/>
            <w:bottom w:val="none" w:sz="0" w:space="0" w:color="auto"/>
            <w:right w:val="none" w:sz="0" w:space="0" w:color="auto"/>
          </w:divBdr>
        </w:div>
        <w:div w:id="1713991631">
          <w:marLeft w:val="480"/>
          <w:marRight w:val="0"/>
          <w:marTop w:val="0"/>
          <w:marBottom w:val="0"/>
          <w:divBdr>
            <w:top w:val="none" w:sz="0" w:space="0" w:color="auto"/>
            <w:left w:val="none" w:sz="0" w:space="0" w:color="auto"/>
            <w:bottom w:val="none" w:sz="0" w:space="0" w:color="auto"/>
            <w:right w:val="none" w:sz="0" w:space="0" w:color="auto"/>
          </w:divBdr>
        </w:div>
        <w:div w:id="789856827">
          <w:marLeft w:val="480"/>
          <w:marRight w:val="0"/>
          <w:marTop w:val="0"/>
          <w:marBottom w:val="0"/>
          <w:divBdr>
            <w:top w:val="none" w:sz="0" w:space="0" w:color="auto"/>
            <w:left w:val="none" w:sz="0" w:space="0" w:color="auto"/>
            <w:bottom w:val="none" w:sz="0" w:space="0" w:color="auto"/>
            <w:right w:val="none" w:sz="0" w:space="0" w:color="auto"/>
          </w:divBdr>
        </w:div>
        <w:div w:id="1878202417">
          <w:marLeft w:val="480"/>
          <w:marRight w:val="0"/>
          <w:marTop w:val="0"/>
          <w:marBottom w:val="0"/>
          <w:divBdr>
            <w:top w:val="none" w:sz="0" w:space="0" w:color="auto"/>
            <w:left w:val="none" w:sz="0" w:space="0" w:color="auto"/>
            <w:bottom w:val="none" w:sz="0" w:space="0" w:color="auto"/>
            <w:right w:val="none" w:sz="0" w:space="0" w:color="auto"/>
          </w:divBdr>
        </w:div>
        <w:div w:id="1165514379">
          <w:marLeft w:val="480"/>
          <w:marRight w:val="0"/>
          <w:marTop w:val="0"/>
          <w:marBottom w:val="0"/>
          <w:divBdr>
            <w:top w:val="none" w:sz="0" w:space="0" w:color="auto"/>
            <w:left w:val="none" w:sz="0" w:space="0" w:color="auto"/>
            <w:bottom w:val="none" w:sz="0" w:space="0" w:color="auto"/>
            <w:right w:val="none" w:sz="0" w:space="0" w:color="auto"/>
          </w:divBdr>
        </w:div>
        <w:div w:id="1890873274">
          <w:marLeft w:val="480"/>
          <w:marRight w:val="0"/>
          <w:marTop w:val="0"/>
          <w:marBottom w:val="0"/>
          <w:divBdr>
            <w:top w:val="none" w:sz="0" w:space="0" w:color="auto"/>
            <w:left w:val="none" w:sz="0" w:space="0" w:color="auto"/>
            <w:bottom w:val="none" w:sz="0" w:space="0" w:color="auto"/>
            <w:right w:val="none" w:sz="0" w:space="0" w:color="auto"/>
          </w:divBdr>
        </w:div>
        <w:div w:id="759956200">
          <w:marLeft w:val="480"/>
          <w:marRight w:val="0"/>
          <w:marTop w:val="0"/>
          <w:marBottom w:val="0"/>
          <w:divBdr>
            <w:top w:val="none" w:sz="0" w:space="0" w:color="auto"/>
            <w:left w:val="none" w:sz="0" w:space="0" w:color="auto"/>
            <w:bottom w:val="none" w:sz="0" w:space="0" w:color="auto"/>
            <w:right w:val="none" w:sz="0" w:space="0" w:color="auto"/>
          </w:divBdr>
        </w:div>
        <w:div w:id="2138836742">
          <w:marLeft w:val="480"/>
          <w:marRight w:val="0"/>
          <w:marTop w:val="0"/>
          <w:marBottom w:val="0"/>
          <w:divBdr>
            <w:top w:val="none" w:sz="0" w:space="0" w:color="auto"/>
            <w:left w:val="none" w:sz="0" w:space="0" w:color="auto"/>
            <w:bottom w:val="none" w:sz="0" w:space="0" w:color="auto"/>
            <w:right w:val="none" w:sz="0" w:space="0" w:color="auto"/>
          </w:divBdr>
        </w:div>
        <w:div w:id="1820807058">
          <w:marLeft w:val="480"/>
          <w:marRight w:val="0"/>
          <w:marTop w:val="0"/>
          <w:marBottom w:val="0"/>
          <w:divBdr>
            <w:top w:val="none" w:sz="0" w:space="0" w:color="auto"/>
            <w:left w:val="none" w:sz="0" w:space="0" w:color="auto"/>
            <w:bottom w:val="none" w:sz="0" w:space="0" w:color="auto"/>
            <w:right w:val="none" w:sz="0" w:space="0" w:color="auto"/>
          </w:divBdr>
        </w:div>
        <w:div w:id="1212772058">
          <w:marLeft w:val="480"/>
          <w:marRight w:val="0"/>
          <w:marTop w:val="0"/>
          <w:marBottom w:val="0"/>
          <w:divBdr>
            <w:top w:val="none" w:sz="0" w:space="0" w:color="auto"/>
            <w:left w:val="none" w:sz="0" w:space="0" w:color="auto"/>
            <w:bottom w:val="none" w:sz="0" w:space="0" w:color="auto"/>
            <w:right w:val="none" w:sz="0" w:space="0" w:color="auto"/>
          </w:divBdr>
        </w:div>
        <w:div w:id="1821145002">
          <w:marLeft w:val="480"/>
          <w:marRight w:val="0"/>
          <w:marTop w:val="0"/>
          <w:marBottom w:val="0"/>
          <w:divBdr>
            <w:top w:val="none" w:sz="0" w:space="0" w:color="auto"/>
            <w:left w:val="none" w:sz="0" w:space="0" w:color="auto"/>
            <w:bottom w:val="none" w:sz="0" w:space="0" w:color="auto"/>
            <w:right w:val="none" w:sz="0" w:space="0" w:color="auto"/>
          </w:divBdr>
        </w:div>
      </w:divsChild>
    </w:div>
    <w:div w:id="1262178198">
      <w:marLeft w:val="480"/>
      <w:marRight w:val="0"/>
      <w:marTop w:val="0"/>
      <w:marBottom w:val="0"/>
      <w:divBdr>
        <w:top w:val="none" w:sz="0" w:space="0" w:color="auto"/>
        <w:left w:val="none" w:sz="0" w:space="0" w:color="auto"/>
        <w:bottom w:val="none" w:sz="0" w:space="0" w:color="auto"/>
        <w:right w:val="none" w:sz="0" w:space="0" w:color="auto"/>
      </w:divBdr>
    </w:div>
    <w:div w:id="1269775458">
      <w:bodyDiv w:val="1"/>
      <w:marLeft w:val="0"/>
      <w:marRight w:val="0"/>
      <w:marTop w:val="0"/>
      <w:marBottom w:val="0"/>
      <w:divBdr>
        <w:top w:val="none" w:sz="0" w:space="0" w:color="auto"/>
        <w:left w:val="none" w:sz="0" w:space="0" w:color="auto"/>
        <w:bottom w:val="none" w:sz="0" w:space="0" w:color="auto"/>
        <w:right w:val="none" w:sz="0" w:space="0" w:color="auto"/>
      </w:divBdr>
    </w:div>
    <w:div w:id="1285305571">
      <w:bodyDiv w:val="1"/>
      <w:marLeft w:val="0"/>
      <w:marRight w:val="0"/>
      <w:marTop w:val="0"/>
      <w:marBottom w:val="0"/>
      <w:divBdr>
        <w:top w:val="none" w:sz="0" w:space="0" w:color="auto"/>
        <w:left w:val="none" w:sz="0" w:space="0" w:color="auto"/>
        <w:bottom w:val="none" w:sz="0" w:space="0" w:color="auto"/>
        <w:right w:val="none" w:sz="0" w:space="0" w:color="auto"/>
      </w:divBdr>
    </w:div>
    <w:div w:id="1350985369">
      <w:bodyDiv w:val="1"/>
      <w:marLeft w:val="0"/>
      <w:marRight w:val="0"/>
      <w:marTop w:val="0"/>
      <w:marBottom w:val="0"/>
      <w:divBdr>
        <w:top w:val="none" w:sz="0" w:space="0" w:color="auto"/>
        <w:left w:val="none" w:sz="0" w:space="0" w:color="auto"/>
        <w:bottom w:val="none" w:sz="0" w:space="0" w:color="auto"/>
        <w:right w:val="none" w:sz="0" w:space="0" w:color="auto"/>
      </w:divBdr>
      <w:divsChild>
        <w:div w:id="1860117155">
          <w:marLeft w:val="480"/>
          <w:marRight w:val="0"/>
          <w:marTop w:val="0"/>
          <w:marBottom w:val="0"/>
          <w:divBdr>
            <w:top w:val="none" w:sz="0" w:space="0" w:color="auto"/>
            <w:left w:val="none" w:sz="0" w:space="0" w:color="auto"/>
            <w:bottom w:val="none" w:sz="0" w:space="0" w:color="auto"/>
            <w:right w:val="none" w:sz="0" w:space="0" w:color="auto"/>
          </w:divBdr>
        </w:div>
        <w:div w:id="933826032">
          <w:marLeft w:val="480"/>
          <w:marRight w:val="0"/>
          <w:marTop w:val="0"/>
          <w:marBottom w:val="0"/>
          <w:divBdr>
            <w:top w:val="none" w:sz="0" w:space="0" w:color="auto"/>
            <w:left w:val="none" w:sz="0" w:space="0" w:color="auto"/>
            <w:bottom w:val="none" w:sz="0" w:space="0" w:color="auto"/>
            <w:right w:val="none" w:sz="0" w:space="0" w:color="auto"/>
          </w:divBdr>
        </w:div>
        <w:div w:id="680087455">
          <w:marLeft w:val="480"/>
          <w:marRight w:val="0"/>
          <w:marTop w:val="0"/>
          <w:marBottom w:val="0"/>
          <w:divBdr>
            <w:top w:val="none" w:sz="0" w:space="0" w:color="auto"/>
            <w:left w:val="none" w:sz="0" w:space="0" w:color="auto"/>
            <w:bottom w:val="none" w:sz="0" w:space="0" w:color="auto"/>
            <w:right w:val="none" w:sz="0" w:space="0" w:color="auto"/>
          </w:divBdr>
        </w:div>
        <w:div w:id="1095322757">
          <w:marLeft w:val="480"/>
          <w:marRight w:val="0"/>
          <w:marTop w:val="0"/>
          <w:marBottom w:val="0"/>
          <w:divBdr>
            <w:top w:val="none" w:sz="0" w:space="0" w:color="auto"/>
            <w:left w:val="none" w:sz="0" w:space="0" w:color="auto"/>
            <w:bottom w:val="none" w:sz="0" w:space="0" w:color="auto"/>
            <w:right w:val="none" w:sz="0" w:space="0" w:color="auto"/>
          </w:divBdr>
        </w:div>
        <w:div w:id="23528647">
          <w:marLeft w:val="480"/>
          <w:marRight w:val="0"/>
          <w:marTop w:val="0"/>
          <w:marBottom w:val="0"/>
          <w:divBdr>
            <w:top w:val="none" w:sz="0" w:space="0" w:color="auto"/>
            <w:left w:val="none" w:sz="0" w:space="0" w:color="auto"/>
            <w:bottom w:val="none" w:sz="0" w:space="0" w:color="auto"/>
            <w:right w:val="none" w:sz="0" w:space="0" w:color="auto"/>
          </w:divBdr>
        </w:div>
        <w:div w:id="767971017">
          <w:marLeft w:val="480"/>
          <w:marRight w:val="0"/>
          <w:marTop w:val="0"/>
          <w:marBottom w:val="0"/>
          <w:divBdr>
            <w:top w:val="none" w:sz="0" w:space="0" w:color="auto"/>
            <w:left w:val="none" w:sz="0" w:space="0" w:color="auto"/>
            <w:bottom w:val="none" w:sz="0" w:space="0" w:color="auto"/>
            <w:right w:val="none" w:sz="0" w:space="0" w:color="auto"/>
          </w:divBdr>
        </w:div>
        <w:div w:id="819467072">
          <w:marLeft w:val="480"/>
          <w:marRight w:val="0"/>
          <w:marTop w:val="0"/>
          <w:marBottom w:val="0"/>
          <w:divBdr>
            <w:top w:val="none" w:sz="0" w:space="0" w:color="auto"/>
            <w:left w:val="none" w:sz="0" w:space="0" w:color="auto"/>
            <w:bottom w:val="none" w:sz="0" w:space="0" w:color="auto"/>
            <w:right w:val="none" w:sz="0" w:space="0" w:color="auto"/>
          </w:divBdr>
        </w:div>
        <w:div w:id="883371767">
          <w:marLeft w:val="480"/>
          <w:marRight w:val="0"/>
          <w:marTop w:val="0"/>
          <w:marBottom w:val="0"/>
          <w:divBdr>
            <w:top w:val="none" w:sz="0" w:space="0" w:color="auto"/>
            <w:left w:val="none" w:sz="0" w:space="0" w:color="auto"/>
            <w:bottom w:val="none" w:sz="0" w:space="0" w:color="auto"/>
            <w:right w:val="none" w:sz="0" w:space="0" w:color="auto"/>
          </w:divBdr>
        </w:div>
        <w:div w:id="1831558024">
          <w:marLeft w:val="480"/>
          <w:marRight w:val="0"/>
          <w:marTop w:val="0"/>
          <w:marBottom w:val="0"/>
          <w:divBdr>
            <w:top w:val="none" w:sz="0" w:space="0" w:color="auto"/>
            <w:left w:val="none" w:sz="0" w:space="0" w:color="auto"/>
            <w:bottom w:val="none" w:sz="0" w:space="0" w:color="auto"/>
            <w:right w:val="none" w:sz="0" w:space="0" w:color="auto"/>
          </w:divBdr>
        </w:div>
        <w:div w:id="2141023831">
          <w:marLeft w:val="480"/>
          <w:marRight w:val="0"/>
          <w:marTop w:val="0"/>
          <w:marBottom w:val="0"/>
          <w:divBdr>
            <w:top w:val="none" w:sz="0" w:space="0" w:color="auto"/>
            <w:left w:val="none" w:sz="0" w:space="0" w:color="auto"/>
            <w:bottom w:val="none" w:sz="0" w:space="0" w:color="auto"/>
            <w:right w:val="none" w:sz="0" w:space="0" w:color="auto"/>
          </w:divBdr>
        </w:div>
        <w:div w:id="1058670087">
          <w:marLeft w:val="480"/>
          <w:marRight w:val="0"/>
          <w:marTop w:val="0"/>
          <w:marBottom w:val="0"/>
          <w:divBdr>
            <w:top w:val="none" w:sz="0" w:space="0" w:color="auto"/>
            <w:left w:val="none" w:sz="0" w:space="0" w:color="auto"/>
            <w:bottom w:val="none" w:sz="0" w:space="0" w:color="auto"/>
            <w:right w:val="none" w:sz="0" w:space="0" w:color="auto"/>
          </w:divBdr>
        </w:div>
        <w:div w:id="1656495631">
          <w:marLeft w:val="480"/>
          <w:marRight w:val="0"/>
          <w:marTop w:val="0"/>
          <w:marBottom w:val="0"/>
          <w:divBdr>
            <w:top w:val="none" w:sz="0" w:space="0" w:color="auto"/>
            <w:left w:val="none" w:sz="0" w:space="0" w:color="auto"/>
            <w:bottom w:val="none" w:sz="0" w:space="0" w:color="auto"/>
            <w:right w:val="none" w:sz="0" w:space="0" w:color="auto"/>
          </w:divBdr>
        </w:div>
        <w:div w:id="573246441">
          <w:marLeft w:val="480"/>
          <w:marRight w:val="0"/>
          <w:marTop w:val="0"/>
          <w:marBottom w:val="0"/>
          <w:divBdr>
            <w:top w:val="none" w:sz="0" w:space="0" w:color="auto"/>
            <w:left w:val="none" w:sz="0" w:space="0" w:color="auto"/>
            <w:bottom w:val="none" w:sz="0" w:space="0" w:color="auto"/>
            <w:right w:val="none" w:sz="0" w:space="0" w:color="auto"/>
          </w:divBdr>
        </w:div>
        <w:div w:id="296960219">
          <w:marLeft w:val="480"/>
          <w:marRight w:val="0"/>
          <w:marTop w:val="0"/>
          <w:marBottom w:val="0"/>
          <w:divBdr>
            <w:top w:val="none" w:sz="0" w:space="0" w:color="auto"/>
            <w:left w:val="none" w:sz="0" w:space="0" w:color="auto"/>
            <w:bottom w:val="none" w:sz="0" w:space="0" w:color="auto"/>
            <w:right w:val="none" w:sz="0" w:space="0" w:color="auto"/>
          </w:divBdr>
        </w:div>
        <w:div w:id="1660037076">
          <w:marLeft w:val="480"/>
          <w:marRight w:val="0"/>
          <w:marTop w:val="0"/>
          <w:marBottom w:val="0"/>
          <w:divBdr>
            <w:top w:val="none" w:sz="0" w:space="0" w:color="auto"/>
            <w:left w:val="none" w:sz="0" w:space="0" w:color="auto"/>
            <w:bottom w:val="none" w:sz="0" w:space="0" w:color="auto"/>
            <w:right w:val="none" w:sz="0" w:space="0" w:color="auto"/>
          </w:divBdr>
        </w:div>
        <w:div w:id="110706764">
          <w:marLeft w:val="480"/>
          <w:marRight w:val="0"/>
          <w:marTop w:val="0"/>
          <w:marBottom w:val="0"/>
          <w:divBdr>
            <w:top w:val="none" w:sz="0" w:space="0" w:color="auto"/>
            <w:left w:val="none" w:sz="0" w:space="0" w:color="auto"/>
            <w:bottom w:val="none" w:sz="0" w:space="0" w:color="auto"/>
            <w:right w:val="none" w:sz="0" w:space="0" w:color="auto"/>
          </w:divBdr>
        </w:div>
        <w:div w:id="1674844988">
          <w:marLeft w:val="480"/>
          <w:marRight w:val="0"/>
          <w:marTop w:val="0"/>
          <w:marBottom w:val="0"/>
          <w:divBdr>
            <w:top w:val="none" w:sz="0" w:space="0" w:color="auto"/>
            <w:left w:val="none" w:sz="0" w:space="0" w:color="auto"/>
            <w:bottom w:val="none" w:sz="0" w:space="0" w:color="auto"/>
            <w:right w:val="none" w:sz="0" w:space="0" w:color="auto"/>
          </w:divBdr>
        </w:div>
        <w:div w:id="1715499934">
          <w:marLeft w:val="480"/>
          <w:marRight w:val="0"/>
          <w:marTop w:val="0"/>
          <w:marBottom w:val="0"/>
          <w:divBdr>
            <w:top w:val="none" w:sz="0" w:space="0" w:color="auto"/>
            <w:left w:val="none" w:sz="0" w:space="0" w:color="auto"/>
            <w:bottom w:val="none" w:sz="0" w:space="0" w:color="auto"/>
            <w:right w:val="none" w:sz="0" w:space="0" w:color="auto"/>
          </w:divBdr>
        </w:div>
        <w:div w:id="1748305071">
          <w:marLeft w:val="480"/>
          <w:marRight w:val="0"/>
          <w:marTop w:val="0"/>
          <w:marBottom w:val="0"/>
          <w:divBdr>
            <w:top w:val="none" w:sz="0" w:space="0" w:color="auto"/>
            <w:left w:val="none" w:sz="0" w:space="0" w:color="auto"/>
            <w:bottom w:val="none" w:sz="0" w:space="0" w:color="auto"/>
            <w:right w:val="none" w:sz="0" w:space="0" w:color="auto"/>
          </w:divBdr>
        </w:div>
        <w:div w:id="1158113704">
          <w:marLeft w:val="480"/>
          <w:marRight w:val="0"/>
          <w:marTop w:val="0"/>
          <w:marBottom w:val="0"/>
          <w:divBdr>
            <w:top w:val="none" w:sz="0" w:space="0" w:color="auto"/>
            <w:left w:val="none" w:sz="0" w:space="0" w:color="auto"/>
            <w:bottom w:val="none" w:sz="0" w:space="0" w:color="auto"/>
            <w:right w:val="none" w:sz="0" w:space="0" w:color="auto"/>
          </w:divBdr>
        </w:div>
        <w:div w:id="73363110">
          <w:marLeft w:val="480"/>
          <w:marRight w:val="0"/>
          <w:marTop w:val="0"/>
          <w:marBottom w:val="0"/>
          <w:divBdr>
            <w:top w:val="none" w:sz="0" w:space="0" w:color="auto"/>
            <w:left w:val="none" w:sz="0" w:space="0" w:color="auto"/>
            <w:bottom w:val="none" w:sz="0" w:space="0" w:color="auto"/>
            <w:right w:val="none" w:sz="0" w:space="0" w:color="auto"/>
          </w:divBdr>
        </w:div>
      </w:divsChild>
    </w:div>
    <w:div w:id="1354919798">
      <w:bodyDiv w:val="1"/>
      <w:marLeft w:val="0"/>
      <w:marRight w:val="0"/>
      <w:marTop w:val="0"/>
      <w:marBottom w:val="0"/>
      <w:divBdr>
        <w:top w:val="none" w:sz="0" w:space="0" w:color="auto"/>
        <w:left w:val="none" w:sz="0" w:space="0" w:color="auto"/>
        <w:bottom w:val="none" w:sz="0" w:space="0" w:color="auto"/>
        <w:right w:val="none" w:sz="0" w:space="0" w:color="auto"/>
      </w:divBdr>
    </w:div>
    <w:div w:id="1364281454">
      <w:bodyDiv w:val="1"/>
      <w:marLeft w:val="0"/>
      <w:marRight w:val="0"/>
      <w:marTop w:val="0"/>
      <w:marBottom w:val="0"/>
      <w:divBdr>
        <w:top w:val="none" w:sz="0" w:space="0" w:color="auto"/>
        <w:left w:val="none" w:sz="0" w:space="0" w:color="auto"/>
        <w:bottom w:val="none" w:sz="0" w:space="0" w:color="auto"/>
        <w:right w:val="none" w:sz="0" w:space="0" w:color="auto"/>
      </w:divBdr>
    </w:div>
    <w:div w:id="1369185810">
      <w:bodyDiv w:val="1"/>
      <w:marLeft w:val="0"/>
      <w:marRight w:val="0"/>
      <w:marTop w:val="0"/>
      <w:marBottom w:val="0"/>
      <w:divBdr>
        <w:top w:val="none" w:sz="0" w:space="0" w:color="auto"/>
        <w:left w:val="none" w:sz="0" w:space="0" w:color="auto"/>
        <w:bottom w:val="none" w:sz="0" w:space="0" w:color="auto"/>
        <w:right w:val="none" w:sz="0" w:space="0" w:color="auto"/>
      </w:divBdr>
    </w:div>
    <w:div w:id="1380278496">
      <w:bodyDiv w:val="1"/>
      <w:marLeft w:val="0"/>
      <w:marRight w:val="0"/>
      <w:marTop w:val="0"/>
      <w:marBottom w:val="0"/>
      <w:divBdr>
        <w:top w:val="none" w:sz="0" w:space="0" w:color="auto"/>
        <w:left w:val="none" w:sz="0" w:space="0" w:color="auto"/>
        <w:bottom w:val="none" w:sz="0" w:space="0" w:color="auto"/>
        <w:right w:val="none" w:sz="0" w:space="0" w:color="auto"/>
      </w:divBdr>
    </w:div>
    <w:div w:id="1413889106">
      <w:bodyDiv w:val="1"/>
      <w:marLeft w:val="0"/>
      <w:marRight w:val="0"/>
      <w:marTop w:val="0"/>
      <w:marBottom w:val="0"/>
      <w:divBdr>
        <w:top w:val="none" w:sz="0" w:space="0" w:color="auto"/>
        <w:left w:val="none" w:sz="0" w:space="0" w:color="auto"/>
        <w:bottom w:val="none" w:sz="0" w:space="0" w:color="auto"/>
        <w:right w:val="none" w:sz="0" w:space="0" w:color="auto"/>
      </w:divBdr>
      <w:divsChild>
        <w:div w:id="1056510304">
          <w:marLeft w:val="480"/>
          <w:marRight w:val="0"/>
          <w:marTop w:val="0"/>
          <w:marBottom w:val="0"/>
          <w:divBdr>
            <w:top w:val="none" w:sz="0" w:space="0" w:color="auto"/>
            <w:left w:val="none" w:sz="0" w:space="0" w:color="auto"/>
            <w:bottom w:val="none" w:sz="0" w:space="0" w:color="auto"/>
            <w:right w:val="none" w:sz="0" w:space="0" w:color="auto"/>
          </w:divBdr>
        </w:div>
        <w:div w:id="1080758272">
          <w:marLeft w:val="480"/>
          <w:marRight w:val="0"/>
          <w:marTop w:val="0"/>
          <w:marBottom w:val="0"/>
          <w:divBdr>
            <w:top w:val="none" w:sz="0" w:space="0" w:color="auto"/>
            <w:left w:val="none" w:sz="0" w:space="0" w:color="auto"/>
            <w:bottom w:val="none" w:sz="0" w:space="0" w:color="auto"/>
            <w:right w:val="none" w:sz="0" w:space="0" w:color="auto"/>
          </w:divBdr>
        </w:div>
        <w:div w:id="944070074">
          <w:marLeft w:val="480"/>
          <w:marRight w:val="0"/>
          <w:marTop w:val="0"/>
          <w:marBottom w:val="0"/>
          <w:divBdr>
            <w:top w:val="none" w:sz="0" w:space="0" w:color="auto"/>
            <w:left w:val="none" w:sz="0" w:space="0" w:color="auto"/>
            <w:bottom w:val="none" w:sz="0" w:space="0" w:color="auto"/>
            <w:right w:val="none" w:sz="0" w:space="0" w:color="auto"/>
          </w:divBdr>
        </w:div>
        <w:div w:id="1232542275">
          <w:marLeft w:val="480"/>
          <w:marRight w:val="0"/>
          <w:marTop w:val="0"/>
          <w:marBottom w:val="0"/>
          <w:divBdr>
            <w:top w:val="none" w:sz="0" w:space="0" w:color="auto"/>
            <w:left w:val="none" w:sz="0" w:space="0" w:color="auto"/>
            <w:bottom w:val="none" w:sz="0" w:space="0" w:color="auto"/>
            <w:right w:val="none" w:sz="0" w:space="0" w:color="auto"/>
          </w:divBdr>
        </w:div>
        <w:div w:id="108623052">
          <w:marLeft w:val="480"/>
          <w:marRight w:val="0"/>
          <w:marTop w:val="0"/>
          <w:marBottom w:val="0"/>
          <w:divBdr>
            <w:top w:val="none" w:sz="0" w:space="0" w:color="auto"/>
            <w:left w:val="none" w:sz="0" w:space="0" w:color="auto"/>
            <w:bottom w:val="none" w:sz="0" w:space="0" w:color="auto"/>
            <w:right w:val="none" w:sz="0" w:space="0" w:color="auto"/>
          </w:divBdr>
        </w:div>
        <w:div w:id="255410748">
          <w:marLeft w:val="480"/>
          <w:marRight w:val="0"/>
          <w:marTop w:val="0"/>
          <w:marBottom w:val="0"/>
          <w:divBdr>
            <w:top w:val="none" w:sz="0" w:space="0" w:color="auto"/>
            <w:left w:val="none" w:sz="0" w:space="0" w:color="auto"/>
            <w:bottom w:val="none" w:sz="0" w:space="0" w:color="auto"/>
            <w:right w:val="none" w:sz="0" w:space="0" w:color="auto"/>
          </w:divBdr>
        </w:div>
        <w:div w:id="484205310">
          <w:marLeft w:val="480"/>
          <w:marRight w:val="0"/>
          <w:marTop w:val="0"/>
          <w:marBottom w:val="0"/>
          <w:divBdr>
            <w:top w:val="none" w:sz="0" w:space="0" w:color="auto"/>
            <w:left w:val="none" w:sz="0" w:space="0" w:color="auto"/>
            <w:bottom w:val="none" w:sz="0" w:space="0" w:color="auto"/>
            <w:right w:val="none" w:sz="0" w:space="0" w:color="auto"/>
          </w:divBdr>
        </w:div>
        <w:div w:id="999230718">
          <w:marLeft w:val="480"/>
          <w:marRight w:val="0"/>
          <w:marTop w:val="0"/>
          <w:marBottom w:val="0"/>
          <w:divBdr>
            <w:top w:val="none" w:sz="0" w:space="0" w:color="auto"/>
            <w:left w:val="none" w:sz="0" w:space="0" w:color="auto"/>
            <w:bottom w:val="none" w:sz="0" w:space="0" w:color="auto"/>
            <w:right w:val="none" w:sz="0" w:space="0" w:color="auto"/>
          </w:divBdr>
        </w:div>
        <w:div w:id="1722245486">
          <w:marLeft w:val="480"/>
          <w:marRight w:val="0"/>
          <w:marTop w:val="0"/>
          <w:marBottom w:val="0"/>
          <w:divBdr>
            <w:top w:val="none" w:sz="0" w:space="0" w:color="auto"/>
            <w:left w:val="none" w:sz="0" w:space="0" w:color="auto"/>
            <w:bottom w:val="none" w:sz="0" w:space="0" w:color="auto"/>
            <w:right w:val="none" w:sz="0" w:space="0" w:color="auto"/>
          </w:divBdr>
        </w:div>
        <w:div w:id="1231116412">
          <w:marLeft w:val="480"/>
          <w:marRight w:val="0"/>
          <w:marTop w:val="0"/>
          <w:marBottom w:val="0"/>
          <w:divBdr>
            <w:top w:val="none" w:sz="0" w:space="0" w:color="auto"/>
            <w:left w:val="none" w:sz="0" w:space="0" w:color="auto"/>
            <w:bottom w:val="none" w:sz="0" w:space="0" w:color="auto"/>
            <w:right w:val="none" w:sz="0" w:space="0" w:color="auto"/>
          </w:divBdr>
        </w:div>
        <w:div w:id="1538279555">
          <w:marLeft w:val="480"/>
          <w:marRight w:val="0"/>
          <w:marTop w:val="0"/>
          <w:marBottom w:val="0"/>
          <w:divBdr>
            <w:top w:val="none" w:sz="0" w:space="0" w:color="auto"/>
            <w:left w:val="none" w:sz="0" w:space="0" w:color="auto"/>
            <w:bottom w:val="none" w:sz="0" w:space="0" w:color="auto"/>
            <w:right w:val="none" w:sz="0" w:space="0" w:color="auto"/>
          </w:divBdr>
        </w:div>
        <w:div w:id="496388573">
          <w:marLeft w:val="480"/>
          <w:marRight w:val="0"/>
          <w:marTop w:val="0"/>
          <w:marBottom w:val="0"/>
          <w:divBdr>
            <w:top w:val="none" w:sz="0" w:space="0" w:color="auto"/>
            <w:left w:val="none" w:sz="0" w:space="0" w:color="auto"/>
            <w:bottom w:val="none" w:sz="0" w:space="0" w:color="auto"/>
            <w:right w:val="none" w:sz="0" w:space="0" w:color="auto"/>
          </w:divBdr>
        </w:div>
        <w:div w:id="733314314">
          <w:marLeft w:val="480"/>
          <w:marRight w:val="0"/>
          <w:marTop w:val="0"/>
          <w:marBottom w:val="0"/>
          <w:divBdr>
            <w:top w:val="none" w:sz="0" w:space="0" w:color="auto"/>
            <w:left w:val="none" w:sz="0" w:space="0" w:color="auto"/>
            <w:bottom w:val="none" w:sz="0" w:space="0" w:color="auto"/>
            <w:right w:val="none" w:sz="0" w:space="0" w:color="auto"/>
          </w:divBdr>
        </w:div>
        <w:div w:id="1195535306">
          <w:marLeft w:val="480"/>
          <w:marRight w:val="0"/>
          <w:marTop w:val="0"/>
          <w:marBottom w:val="0"/>
          <w:divBdr>
            <w:top w:val="none" w:sz="0" w:space="0" w:color="auto"/>
            <w:left w:val="none" w:sz="0" w:space="0" w:color="auto"/>
            <w:bottom w:val="none" w:sz="0" w:space="0" w:color="auto"/>
            <w:right w:val="none" w:sz="0" w:space="0" w:color="auto"/>
          </w:divBdr>
        </w:div>
        <w:div w:id="1406801095">
          <w:marLeft w:val="480"/>
          <w:marRight w:val="0"/>
          <w:marTop w:val="0"/>
          <w:marBottom w:val="0"/>
          <w:divBdr>
            <w:top w:val="none" w:sz="0" w:space="0" w:color="auto"/>
            <w:left w:val="none" w:sz="0" w:space="0" w:color="auto"/>
            <w:bottom w:val="none" w:sz="0" w:space="0" w:color="auto"/>
            <w:right w:val="none" w:sz="0" w:space="0" w:color="auto"/>
          </w:divBdr>
        </w:div>
        <w:div w:id="26806170">
          <w:marLeft w:val="480"/>
          <w:marRight w:val="0"/>
          <w:marTop w:val="0"/>
          <w:marBottom w:val="0"/>
          <w:divBdr>
            <w:top w:val="none" w:sz="0" w:space="0" w:color="auto"/>
            <w:left w:val="none" w:sz="0" w:space="0" w:color="auto"/>
            <w:bottom w:val="none" w:sz="0" w:space="0" w:color="auto"/>
            <w:right w:val="none" w:sz="0" w:space="0" w:color="auto"/>
          </w:divBdr>
        </w:div>
        <w:div w:id="613023931">
          <w:marLeft w:val="480"/>
          <w:marRight w:val="0"/>
          <w:marTop w:val="0"/>
          <w:marBottom w:val="0"/>
          <w:divBdr>
            <w:top w:val="none" w:sz="0" w:space="0" w:color="auto"/>
            <w:left w:val="none" w:sz="0" w:space="0" w:color="auto"/>
            <w:bottom w:val="none" w:sz="0" w:space="0" w:color="auto"/>
            <w:right w:val="none" w:sz="0" w:space="0" w:color="auto"/>
          </w:divBdr>
        </w:div>
        <w:div w:id="293602412">
          <w:marLeft w:val="480"/>
          <w:marRight w:val="0"/>
          <w:marTop w:val="0"/>
          <w:marBottom w:val="0"/>
          <w:divBdr>
            <w:top w:val="none" w:sz="0" w:space="0" w:color="auto"/>
            <w:left w:val="none" w:sz="0" w:space="0" w:color="auto"/>
            <w:bottom w:val="none" w:sz="0" w:space="0" w:color="auto"/>
            <w:right w:val="none" w:sz="0" w:space="0" w:color="auto"/>
          </w:divBdr>
        </w:div>
      </w:divsChild>
    </w:div>
    <w:div w:id="1429354098">
      <w:bodyDiv w:val="1"/>
      <w:marLeft w:val="0"/>
      <w:marRight w:val="0"/>
      <w:marTop w:val="0"/>
      <w:marBottom w:val="0"/>
      <w:divBdr>
        <w:top w:val="none" w:sz="0" w:space="0" w:color="auto"/>
        <w:left w:val="none" w:sz="0" w:space="0" w:color="auto"/>
        <w:bottom w:val="none" w:sz="0" w:space="0" w:color="auto"/>
        <w:right w:val="none" w:sz="0" w:space="0" w:color="auto"/>
      </w:divBdr>
    </w:div>
    <w:div w:id="1430007045">
      <w:bodyDiv w:val="1"/>
      <w:marLeft w:val="0"/>
      <w:marRight w:val="0"/>
      <w:marTop w:val="0"/>
      <w:marBottom w:val="0"/>
      <w:divBdr>
        <w:top w:val="none" w:sz="0" w:space="0" w:color="auto"/>
        <w:left w:val="none" w:sz="0" w:space="0" w:color="auto"/>
        <w:bottom w:val="none" w:sz="0" w:space="0" w:color="auto"/>
        <w:right w:val="none" w:sz="0" w:space="0" w:color="auto"/>
      </w:divBdr>
    </w:div>
    <w:div w:id="1437561067">
      <w:bodyDiv w:val="1"/>
      <w:marLeft w:val="0"/>
      <w:marRight w:val="0"/>
      <w:marTop w:val="0"/>
      <w:marBottom w:val="0"/>
      <w:divBdr>
        <w:top w:val="none" w:sz="0" w:space="0" w:color="auto"/>
        <w:left w:val="none" w:sz="0" w:space="0" w:color="auto"/>
        <w:bottom w:val="none" w:sz="0" w:space="0" w:color="auto"/>
        <w:right w:val="none" w:sz="0" w:space="0" w:color="auto"/>
      </w:divBdr>
    </w:div>
    <w:div w:id="1441800011">
      <w:bodyDiv w:val="1"/>
      <w:marLeft w:val="0"/>
      <w:marRight w:val="0"/>
      <w:marTop w:val="0"/>
      <w:marBottom w:val="0"/>
      <w:divBdr>
        <w:top w:val="none" w:sz="0" w:space="0" w:color="auto"/>
        <w:left w:val="none" w:sz="0" w:space="0" w:color="auto"/>
        <w:bottom w:val="none" w:sz="0" w:space="0" w:color="auto"/>
        <w:right w:val="none" w:sz="0" w:space="0" w:color="auto"/>
      </w:divBdr>
      <w:divsChild>
        <w:div w:id="2021539444">
          <w:marLeft w:val="480"/>
          <w:marRight w:val="0"/>
          <w:marTop w:val="0"/>
          <w:marBottom w:val="0"/>
          <w:divBdr>
            <w:top w:val="none" w:sz="0" w:space="0" w:color="auto"/>
            <w:left w:val="none" w:sz="0" w:space="0" w:color="auto"/>
            <w:bottom w:val="none" w:sz="0" w:space="0" w:color="auto"/>
            <w:right w:val="none" w:sz="0" w:space="0" w:color="auto"/>
          </w:divBdr>
        </w:div>
        <w:div w:id="791434485">
          <w:marLeft w:val="480"/>
          <w:marRight w:val="0"/>
          <w:marTop w:val="0"/>
          <w:marBottom w:val="0"/>
          <w:divBdr>
            <w:top w:val="none" w:sz="0" w:space="0" w:color="auto"/>
            <w:left w:val="none" w:sz="0" w:space="0" w:color="auto"/>
            <w:bottom w:val="none" w:sz="0" w:space="0" w:color="auto"/>
            <w:right w:val="none" w:sz="0" w:space="0" w:color="auto"/>
          </w:divBdr>
        </w:div>
        <w:div w:id="959921589">
          <w:marLeft w:val="480"/>
          <w:marRight w:val="0"/>
          <w:marTop w:val="0"/>
          <w:marBottom w:val="0"/>
          <w:divBdr>
            <w:top w:val="none" w:sz="0" w:space="0" w:color="auto"/>
            <w:left w:val="none" w:sz="0" w:space="0" w:color="auto"/>
            <w:bottom w:val="none" w:sz="0" w:space="0" w:color="auto"/>
            <w:right w:val="none" w:sz="0" w:space="0" w:color="auto"/>
          </w:divBdr>
        </w:div>
        <w:div w:id="647245781">
          <w:marLeft w:val="480"/>
          <w:marRight w:val="0"/>
          <w:marTop w:val="0"/>
          <w:marBottom w:val="0"/>
          <w:divBdr>
            <w:top w:val="none" w:sz="0" w:space="0" w:color="auto"/>
            <w:left w:val="none" w:sz="0" w:space="0" w:color="auto"/>
            <w:bottom w:val="none" w:sz="0" w:space="0" w:color="auto"/>
            <w:right w:val="none" w:sz="0" w:space="0" w:color="auto"/>
          </w:divBdr>
        </w:div>
        <w:div w:id="714085400">
          <w:marLeft w:val="480"/>
          <w:marRight w:val="0"/>
          <w:marTop w:val="0"/>
          <w:marBottom w:val="0"/>
          <w:divBdr>
            <w:top w:val="none" w:sz="0" w:space="0" w:color="auto"/>
            <w:left w:val="none" w:sz="0" w:space="0" w:color="auto"/>
            <w:bottom w:val="none" w:sz="0" w:space="0" w:color="auto"/>
            <w:right w:val="none" w:sz="0" w:space="0" w:color="auto"/>
          </w:divBdr>
        </w:div>
        <w:div w:id="1979726039">
          <w:marLeft w:val="480"/>
          <w:marRight w:val="0"/>
          <w:marTop w:val="0"/>
          <w:marBottom w:val="0"/>
          <w:divBdr>
            <w:top w:val="none" w:sz="0" w:space="0" w:color="auto"/>
            <w:left w:val="none" w:sz="0" w:space="0" w:color="auto"/>
            <w:bottom w:val="none" w:sz="0" w:space="0" w:color="auto"/>
            <w:right w:val="none" w:sz="0" w:space="0" w:color="auto"/>
          </w:divBdr>
        </w:div>
        <w:div w:id="1801651404">
          <w:marLeft w:val="480"/>
          <w:marRight w:val="0"/>
          <w:marTop w:val="0"/>
          <w:marBottom w:val="0"/>
          <w:divBdr>
            <w:top w:val="none" w:sz="0" w:space="0" w:color="auto"/>
            <w:left w:val="none" w:sz="0" w:space="0" w:color="auto"/>
            <w:bottom w:val="none" w:sz="0" w:space="0" w:color="auto"/>
            <w:right w:val="none" w:sz="0" w:space="0" w:color="auto"/>
          </w:divBdr>
        </w:div>
        <w:div w:id="9918346">
          <w:marLeft w:val="480"/>
          <w:marRight w:val="0"/>
          <w:marTop w:val="0"/>
          <w:marBottom w:val="0"/>
          <w:divBdr>
            <w:top w:val="none" w:sz="0" w:space="0" w:color="auto"/>
            <w:left w:val="none" w:sz="0" w:space="0" w:color="auto"/>
            <w:bottom w:val="none" w:sz="0" w:space="0" w:color="auto"/>
            <w:right w:val="none" w:sz="0" w:space="0" w:color="auto"/>
          </w:divBdr>
        </w:div>
        <w:div w:id="282663740">
          <w:marLeft w:val="480"/>
          <w:marRight w:val="0"/>
          <w:marTop w:val="0"/>
          <w:marBottom w:val="0"/>
          <w:divBdr>
            <w:top w:val="none" w:sz="0" w:space="0" w:color="auto"/>
            <w:left w:val="none" w:sz="0" w:space="0" w:color="auto"/>
            <w:bottom w:val="none" w:sz="0" w:space="0" w:color="auto"/>
            <w:right w:val="none" w:sz="0" w:space="0" w:color="auto"/>
          </w:divBdr>
        </w:div>
        <w:div w:id="1293362302">
          <w:marLeft w:val="480"/>
          <w:marRight w:val="0"/>
          <w:marTop w:val="0"/>
          <w:marBottom w:val="0"/>
          <w:divBdr>
            <w:top w:val="none" w:sz="0" w:space="0" w:color="auto"/>
            <w:left w:val="none" w:sz="0" w:space="0" w:color="auto"/>
            <w:bottom w:val="none" w:sz="0" w:space="0" w:color="auto"/>
            <w:right w:val="none" w:sz="0" w:space="0" w:color="auto"/>
          </w:divBdr>
        </w:div>
        <w:div w:id="261184018">
          <w:marLeft w:val="480"/>
          <w:marRight w:val="0"/>
          <w:marTop w:val="0"/>
          <w:marBottom w:val="0"/>
          <w:divBdr>
            <w:top w:val="none" w:sz="0" w:space="0" w:color="auto"/>
            <w:left w:val="none" w:sz="0" w:space="0" w:color="auto"/>
            <w:bottom w:val="none" w:sz="0" w:space="0" w:color="auto"/>
            <w:right w:val="none" w:sz="0" w:space="0" w:color="auto"/>
          </w:divBdr>
        </w:div>
        <w:div w:id="938946243">
          <w:marLeft w:val="480"/>
          <w:marRight w:val="0"/>
          <w:marTop w:val="0"/>
          <w:marBottom w:val="0"/>
          <w:divBdr>
            <w:top w:val="none" w:sz="0" w:space="0" w:color="auto"/>
            <w:left w:val="none" w:sz="0" w:space="0" w:color="auto"/>
            <w:bottom w:val="none" w:sz="0" w:space="0" w:color="auto"/>
            <w:right w:val="none" w:sz="0" w:space="0" w:color="auto"/>
          </w:divBdr>
        </w:div>
        <w:div w:id="2032755189">
          <w:marLeft w:val="480"/>
          <w:marRight w:val="0"/>
          <w:marTop w:val="0"/>
          <w:marBottom w:val="0"/>
          <w:divBdr>
            <w:top w:val="none" w:sz="0" w:space="0" w:color="auto"/>
            <w:left w:val="none" w:sz="0" w:space="0" w:color="auto"/>
            <w:bottom w:val="none" w:sz="0" w:space="0" w:color="auto"/>
            <w:right w:val="none" w:sz="0" w:space="0" w:color="auto"/>
          </w:divBdr>
        </w:div>
        <w:div w:id="1623537558">
          <w:marLeft w:val="480"/>
          <w:marRight w:val="0"/>
          <w:marTop w:val="0"/>
          <w:marBottom w:val="0"/>
          <w:divBdr>
            <w:top w:val="none" w:sz="0" w:space="0" w:color="auto"/>
            <w:left w:val="none" w:sz="0" w:space="0" w:color="auto"/>
            <w:bottom w:val="none" w:sz="0" w:space="0" w:color="auto"/>
            <w:right w:val="none" w:sz="0" w:space="0" w:color="auto"/>
          </w:divBdr>
        </w:div>
        <w:div w:id="1394432178">
          <w:marLeft w:val="480"/>
          <w:marRight w:val="0"/>
          <w:marTop w:val="0"/>
          <w:marBottom w:val="0"/>
          <w:divBdr>
            <w:top w:val="none" w:sz="0" w:space="0" w:color="auto"/>
            <w:left w:val="none" w:sz="0" w:space="0" w:color="auto"/>
            <w:bottom w:val="none" w:sz="0" w:space="0" w:color="auto"/>
            <w:right w:val="none" w:sz="0" w:space="0" w:color="auto"/>
          </w:divBdr>
        </w:div>
      </w:divsChild>
    </w:div>
    <w:div w:id="1456093724">
      <w:bodyDiv w:val="1"/>
      <w:marLeft w:val="0"/>
      <w:marRight w:val="0"/>
      <w:marTop w:val="0"/>
      <w:marBottom w:val="0"/>
      <w:divBdr>
        <w:top w:val="none" w:sz="0" w:space="0" w:color="auto"/>
        <w:left w:val="none" w:sz="0" w:space="0" w:color="auto"/>
        <w:bottom w:val="none" w:sz="0" w:space="0" w:color="auto"/>
        <w:right w:val="none" w:sz="0" w:space="0" w:color="auto"/>
      </w:divBdr>
      <w:divsChild>
        <w:div w:id="935286427">
          <w:marLeft w:val="480"/>
          <w:marRight w:val="0"/>
          <w:marTop w:val="0"/>
          <w:marBottom w:val="0"/>
          <w:divBdr>
            <w:top w:val="none" w:sz="0" w:space="0" w:color="auto"/>
            <w:left w:val="none" w:sz="0" w:space="0" w:color="auto"/>
            <w:bottom w:val="none" w:sz="0" w:space="0" w:color="auto"/>
            <w:right w:val="none" w:sz="0" w:space="0" w:color="auto"/>
          </w:divBdr>
        </w:div>
        <w:div w:id="1027291610">
          <w:marLeft w:val="480"/>
          <w:marRight w:val="0"/>
          <w:marTop w:val="0"/>
          <w:marBottom w:val="0"/>
          <w:divBdr>
            <w:top w:val="none" w:sz="0" w:space="0" w:color="auto"/>
            <w:left w:val="none" w:sz="0" w:space="0" w:color="auto"/>
            <w:bottom w:val="none" w:sz="0" w:space="0" w:color="auto"/>
            <w:right w:val="none" w:sz="0" w:space="0" w:color="auto"/>
          </w:divBdr>
        </w:div>
        <w:div w:id="721709595">
          <w:marLeft w:val="480"/>
          <w:marRight w:val="0"/>
          <w:marTop w:val="0"/>
          <w:marBottom w:val="0"/>
          <w:divBdr>
            <w:top w:val="none" w:sz="0" w:space="0" w:color="auto"/>
            <w:left w:val="none" w:sz="0" w:space="0" w:color="auto"/>
            <w:bottom w:val="none" w:sz="0" w:space="0" w:color="auto"/>
            <w:right w:val="none" w:sz="0" w:space="0" w:color="auto"/>
          </w:divBdr>
        </w:div>
        <w:div w:id="1035423328">
          <w:marLeft w:val="480"/>
          <w:marRight w:val="0"/>
          <w:marTop w:val="0"/>
          <w:marBottom w:val="0"/>
          <w:divBdr>
            <w:top w:val="none" w:sz="0" w:space="0" w:color="auto"/>
            <w:left w:val="none" w:sz="0" w:space="0" w:color="auto"/>
            <w:bottom w:val="none" w:sz="0" w:space="0" w:color="auto"/>
            <w:right w:val="none" w:sz="0" w:space="0" w:color="auto"/>
          </w:divBdr>
        </w:div>
        <w:div w:id="1069838465">
          <w:marLeft w:val="480"/>
          <w:marRight w:val="0"/>
          <w:marTop w:val="0"/>
          <w:marBottom w:val="0"/>
          <w:divBdr>
            <w:top w:val="none" w:sz="0" w:space="0" w:color="auto"/>
            <w:left w:val="none" w:sz="0" w:space="0" w:color="auto"/>
            <w:bottom w:val="none" w:sz="0" w:space="0" w:color="auto"/>
            <w:right w:val="none" w:sz="0" w:space="0" w:color="auto"/>
          </w:divBdr>
        </w:div>
        <w:div w:id="442577781">
          <w:marLeft w:val="480"/>
          <w:marRight w:val="0"/>
          <w:marTop w:val="0"/>
          <w:marBottom w:val="0"/>
          <w:divBdr>
            <w:top w:val="none" w:sz="0" w:space="0" w:color="auto"/>
            <w:left w:val="none" w:sz="0" w:space="0" w:color="auto"/>
            <w:bottom w:val="none" w:sz="0" w:space="0" w:color="auto"/>
            <w:right w:val="none" w:sz="0" w:space="0" w:color="auto"/>
          </w:divBdr>
        </w:div>
        <w:div w:id="67043558">
          <w:marLeft w:val="480"/>
          <w:marRight w:val="0"/>
          <w:marTop w:val="0"/>
          <w:marBottom w:val="0"/>
          <w:divBdr>
            <w:top w:val="none" w:sz="0" w:space="0" w:color="auto"/>
            <w:left w:val="none" w:sz="0" w:space="0" w:color="auto"/>
            <w:bottom w:val="none" w:sz="0" w:space="0" w:color="auto"/>
            <w:right w:val="none" w:sz="0" w:space="0" w:color="auto"/>
          </w:divBdr>
        </w:div>
        <w:div w:id="476412553">
          <w:marLeft w:val="480"/>
          <w:marRight w:val="0"/>
          <w:marTop w:val="0"/>
          <w:marBottom w:val="0"/>
          <w:divBdr>
            <w:top w:val="none" w:sz="0" w:space="0" w:color="auto"/>
            <w:left w:val="none" w:sz="0" w:space="0" w:color="auto"/>
            <w:bottom w:val="none" w:sz="0" w:space="0" w:color="auto"/>
            <w:right w:val="none" w:sz="0" w:space="0" w:color="auto"/>
          </w:divBdr>
        </w:div>
        <w:div w:id="793254343">
          <w:marLeft w:val="480"/>
          <w:marRight w:val="0"/>
          <w:marTop w:val="0"/>
          <w:marBottom w:val="0"/>
          <w:divBdr>
            <w:top w:val="none" w:sz="0" w:space="0" w:color="auto"/>
            <w:left w:val="none" w:sz="0" w:space="0" w:color="auto"/>
            <w:bottom w:val="none" w:sz="0" w:space="0" w:color="auto"/>
            <w:right w:val="none" w:sz="0" w:space="0" w:color="auto"/>
          </w:divBdr>
        </w:div>
        <w:div w:id="505904129">
          <w:marLeft w:val="480"/>
          <w:marRight w:val="0"/>
          <w:marTop w:val="0"/>
          <w:marBottom w:val="0"/>
          <w:divBdr>
            <w:top w:val="none" w:sz="0" w:space="0" w:color="auto"/>
            <w:left w:val="none" w:sz="0" w:space="0" w:color="auto"/>
            <w:bottom w:val="none" w:sz="0" w:space="0" w:color="auto"/>
            <w:right w:val="none" w:sz="0" w:space="0" w:color="auto"/>
          </w:divBdr>
        </w:div>
        <w:div w:id="2021547562">
          <w:marLeft w:val="480"/>
          <w:marRight w:val="0"/>
          <w:marTop w:val="0"/>
          <w:marBottom w:val="0"/>
          <w:divBdr>
            <w:top w:val="none" w:sz="0" w:space="0" w:color="auto"/>
            <w:left w:val="none" w:sz="0" w:space="0" w:color="auto"/>
            <w:bottom w:val="none" w:sz="0" w:space="0" w:color="auto"/>
            <w:right w:val="none" w:sz="0" w:space="0" w:color="auto"/>
          </w:divBdr>
        </w:div>
        <w:div w:id="667951224">
          <w:marLeft w:val="480"/>
          <w:marRight w:val="0"/>
          <w:marTop w:val="0"/>
          <w:marBottom w:val="0"/>
          <w:divBdr>
            <w:top w:val="none" w:sz="0" w:space="0" w:color="auto"/>
            <w:left w:val="none" w:sz="0" w:space="0" w:color="auto"/>
            <w:bottom w:val="none" w:sz="0" w:space="0" w:color="auto"/>
            <w:right w:val="none" w:sz="0" w:space="0" w:color="auto"/>
          </w:divBdr>
        </w:div>
        <w:div w:id="1751581519">
          <w:marLeft w:val="480"/>
          <w:marRight w:val="0"/>
          <w:marTop w:val="0"/>
          <w:marBottom w:val="0"/>
          <w:divBdr>
            <w:top w:val="none" w:sz="0" w:space="0" w:color="auto"/>
            <w:left w:val="none" w:sz="0" w:space="0" w:color="auto"/>
            <w:bottom w:val="none" w:sz="0" w:space="0" w:color="auto"/>
            <w:right w:val="none" w:sz="0" w:space="0" w:color="auto"/>
          </w:divBdr>
        </w:div>
        <w:div w:id="2118137877">
          <w:marLeft w:val="480"/>
          <w:marRight w:val="0"/>
          <w:marTop w:val="0"/>
          <w:marBottom w:val="0"/>
          <w:divBdr>
            <w:top w:val="none" w:sz="0" w:space="0" w:color="auto"/>
            <w:left w:val="none" w:sz="0" w:space="0" w:color="auto"/>
            <w:bottom w:val="none" w:sz="0" w:space="0" w:color="auto"/>
            <w:right w:val="none" w:sz="0" w:space="0" w:color="auto"/>
          </w:divBdr>
        </w:div>
        <w:div w:id="1336299952">
          <w:marLeft w:val="480"/>
          <w:marRight w:val="0"/>
          <w:marTop w:val="0"/>
          <w:marBottom w:val="0"/>
          <w:divBdr>
            <w:top w:val="none" w:sz="0" w:space="0" w:color="auto"/>
            <w:left w:val="none" w:sz="0" w:space="0" w:color="auto"/>
            <w:bottom w:val="none" w:sz="0" w:space="0" w:color="auto"/>
            <w:right w:val="none" w:sz="0" w:space="0" w:color="auto"/>
          </w:divBdr>
        </w:div>
        <w:div w:id="1758087808">
          <w:marLeft w:val="480"/>
          <w:marRight w:val="0"/>
          <w:marTop w:val="0"/>
          <w:marBottom w:val="0"/>
          <w:divBdr>
            <w:top w:val="none" w:sz="0" w:space="0" w:color="auto"/>
            <w:left w:val="none" w:sz="0" w:space="0" w:color="auto"/>
            <w:bottom w:val="none" w:sz="0" w:space="0" w:color="auto"/>
            <w:right w:val="none" w:sz="0" w:space="0" w:color="auto"/>
          </w:divBdr>
        </w:div>
      </w:divsChild>
    </w:div>
    <w:div w:id="1457986750">
      <w:marLeft w:val="480"/>
      <w:marRight w:val="0"/>
      <w:marTop w:val="0"/>
      <w:marBottom w:val="0"/>
      <w:divBdr>
        <w:top w:val="none" w:sz="0" w:space="0" w:color="auto"/>
        <w:left w:val="none" w:sz="0" w:space="0" w:color="auto"/>
        <w:bottom w:val="none" w:sz="0" w:space="0" w:color="auto"/>
        <w:right w:val="none" w:sz="0" w:space="0" w:color="auto"/>
      </w:divBdr>
    </w:div>
    <w:div w:id="1469779438">
      <w:bodyDiv w:val="1"/>
      <w:marLeft w:val="0"/>
      <w:marRight w:val="0"/>
      <w:marTop w:val="0"/>
      <w:marBottom w:val="0"/>
      <w:divBdr>
        <w:top w:val="none" w:sz="0" w:space="0" w:color="auto"/>
        <w:left w:val="none" w:sz="0" w:space="0" w:color="auto"/>
        <w:bottom w:val="none" w:sz="0" w:space="0" w:color="auto"/>
        <w:right w:val="none" w:sz="0" w:space="0" w:color="auto"/>
      </w:divBdr>
    </w:div>
    <w:div w:id="1503660812">
      <w:bodyDiv w:val="1"/>
      <w:marLeft w:val="0"/>
      <w:marRight w:val="0"/>
      <w:marTop w:val="0"/>
      <w:marBottom w:val="0"/>
      <w:divBdr>
        <w:top w:val="none" w:sz="0" w:space="0" w:color="auto"/>
        <w:left w:val="none" w:sz="0" w:space="0" w:color="auto"/>
        <w:bottom w:val="none" w:sz="0" w:space="0" w:color="auto"/>
        <w:right w:val="none" w:sz="0" w:space="0" w:color="auto"/>
      </w:divBdr>
    </w:div>
    <w:div w:id="1505239225">
      <w:marLeft w:val="480"/>
      <w:marRight w:val="0"/>
      <w:marTop w:val="0"/>
      <w:marBottom w:val="0"/>
      <w:divBdr>
        <w:top w:val="none" w:sz="0" w:space="0" w:color="auto"/>
        <w:left w:val="none" w:sz="0" w:space="0" w:color="auto"/>
        <w:bottom w:val="none" w:sz="0" w:space="0" w:color="auto"/>
        <w:right w:val="none" w:sz="0" w:space="0" w:color="auto"/>
      </w:divBdr>
    </w:div>
    <w:div w:id="1527788844">
      <w:marLeft w:val="480"/>
      <w:marRight w:val="0"/>
      <w:marTop w:val="0"/>
      <w:marBottom w:val="0"/>
      <w:divBdr>
        <w:top w:val="none" w:sz="0" w:space="0" w:color="auto"/>
        <w:left w:val="none" w:sz="0" w:space="0" w:color="auto"/>
        <w:bottom w:val="none" w:sz="0" w:space="0" w:color="auto"/>
        <w:right w:val="none" w:sz="0" w:space="0" w:color="auto"/>
      </w:divBdr>
    </w:div>
    <w:div w:id="1594246317">
      <w:bodyDiv w:val="1"/>
      <w:marLeft w:val="0"/>
      <w:marRight w:val="0"/>
      <w:marTop w:val="0"/>
      <w:marBottom w:val="0"/>
      <w:divBdr>
        <w:top w:val="none" w:sz="0" w:space="0" w:color="auto"/>
        <w:left w:val="none" w:sz="0" w:space="0" w:color="auto"/>
        <w:bottom w:val="none" w:sz="0" w:space="0" w:color="auto"/>
        <w:right w:val="none" w:sz="0" w:space="0" w:color="auto"/>
      </w:divBdr>
      <w:divsChild>
        <w:div w:id="660817663">
          <w:marLeft w:val="480"/>
          <w:marRight w:val="0"/>
          <w:marTop w:val="0"/>
          <w:marBottom w:val="0"/>
          <w:divBdr>
            <w:top w:val="none" w:sz="0" w:space="0" w:color="auto"/>
            <w:left w:val="none" w:sz="0" w:space="0" w:color="auto"/>
            <w:bottom w:val="none" w:sz="0" w:space="0" w:color="auto"/>
            <w:right w:val="none" w:sz="0" w:space="0" w:color="auto"/>
          </w:divBdr>
        </w:div>
        <w:div w:id="1525899234">
          <w:marLeft w:val="480"/>
          <w:marRight w:val="0"/>
          <w:marTop w:val="0"/>
          <w:marBottom w:val="0"/>
          <w:divBdr>
            <w:top w:val="none" w:sz="0" w:space="0" w:color="auto"/>
            <w:left w:val="none" w:sz="0" w:space="0" w:color="auto"/>
            <w:bottom w:val="none" w:sz="0" w:space="0" w:color="auto"/>
            <w:right w:val="none" w:sz="0" w:space="0" w:color="auto"/>
          </w:divBdr>
        </w:div>
        <w:div w:id="1502311803">
          <w:marLeft w:val="480"/>
          <w:marRight w:val="0"/>
          <w:marTop w:val="0"/>
          <w:marBottom w:val="0"/>
          <w:divBdr>
            <w:top w:val="none" w:sz="0" w:space="0" w:color="auto"/>
            <w:left w:val="none" w:sz="0" w:space="0" w:color="auto"/>
            <w:bottom w:val="none" w:sz="0" w:space="0" w:color="auto"/>
            <w:right w:val="none" w:sz="0" w:space="0" w:color="auto"/>
          </w:divBdr>
        </w:div>
        <w:div w:id="1562981956">
          <w:marLeft w:val="480"/>
          <w:marRight w:val="0"/>
          <w:marTop w:val="0"/>
          <w:marBottom w:val="0"/>
          <w:divBdr>
            <w:top w:val="none" w:sz="0" w:space="0" w:color="auto"/>
            <w:left w:val="none" w:sz="0" w:space="0" w:color="auto"/>
            <w:bottom w:val="none" w:sz="0" w:space="0" w:color="auto"/>
            <w:right w:val="none" w:sz="0" w:space="0" w:color="auto"/>
          </w:divBdr>
        </w:div>
        <w:div w:id="18628177">
          <w:marLeft w:val="480"/>
          <w:marRight w:val="0"/>
          <w:marTop w:val="0"/>
          <w:marBottom w:val="0"/>
          <w:divBdr>
            <w:top w:val="none" w:sz="0" w:space="0" w:color="auto"/>
            <w:left w:val="none" w:sz="0" w:space="0" w:color="auto"/>
            <w:bottom w:val="none" w:sz="0" w:space="0" w:color="auto"/>
            <w:right w:val="none" w:sz="0" w:space="0" w:color="auto"/>
          </w:divBdr>
        </w:div>
        <w:div w:id="1247423727">
          <w:marLeft w:val="480"/>
          <w:marRight w:val="0"/>
          <w:marTop w:val="0"/>
          <w:marBottom w:val="0"/>
          <w:divBdr>
            <w:top w:val="none" w:sz="0" w:space="0" w:color="auto"/>
            <w:left w:val="none" w:sz="0" w:space="0" w:color="auto"/>
            <w:bottom w:val="none" w:sz="0" w:space="0" w:color="auto"/>
            <w:right w:val="none" w:sz="0" w:space="0" w:color="auto"/>
          </w:divBdr>
        </w:div>
        <w:div w:id="420109443">
          <w:marLeft w:val="480"/>
          <w:marRight w:val="0"/>
          <w:marTop w:val="0"/>
          <w:marBottom w:val="0"/>
          <w:divBdr>
            <w:top w:val="none" w:sz="0" w:space="0" w:color="auto"/>
            <w:left w:val="none" w:sz="0" w:space="0" w:color="auto"/>
            <w:bottom w:val="none" w:sz="0" w:space="0" w:color="auto"/>
            <w:right w:val="none" w:sz="0" w:space="0" w:color="auto"/>
          </w:divBdr>
        </w:div>
        <w:div w:id="126632536">
          <w:marLeft w:val="480"/>
          <w:marRight w:val="0"/>
          <w:marTop w:val="0"/>
          <w:marBottom w:val="0"/>
          <w:divBdr>
            <w:top w:val="none" w:sz="0" w:space="0" w:color="auto"/>
            <w:left w:val="none" w:sz="0" w:space="0" w:color="auto"/>
            <w:bottom w:val="none" w:sz="0" w:space="0" w:color="auto"/>
            <w:right w:val="none" w:sz="0" w:space="0" w:color="auto"/>
          </w:divBdr>
        </w:div>
        <w:div w:id="641469966">
          <w:marLeft w:val="480"/>
          <w:marRight w:val="0"/>
          <w:marTop w:val="0"/>
          <w:marBottom w:val="0"/>
          <w:divBdr>
            <w:top w:val="none" w:sz="0" w:space="0" w:color="auto"/>
            <w:left w:val="none" w:sz="0" w:space="0" w:color="auto"/>
            <w:bottom w:val="none" w:sz="0" w:space="0" w:color="auto"/>
            <w:right w:val="none" w:sz="0" w:space="0" w:color="auto"/>
          </w:divBdr>
        </w:div>
        <w:div w:id="2014336752">
          <w:marLeft w:val="480"/>
          <w:marRight w:val="0"/>
          <w:marTop w:val="0"/>
          <w:marBottom w:val="0"/>
          <w:divBdr>
            <w:top w:val="none" w:sz="0" w:space="0" w:color="auto"/>
            <w:left w:val="none" w:sz="0" w:space="0" w:color="auto"/>
            <w:bottom w:val="none" w:sz="0" w:space="0" w:color="auto"/>
            <w:right w:val="none" w:sz="0" w:space="0" w:color="auto"/>
          </w:divBdr>
        </w:div>
        <w:div w:id="287662608">
          <w:marLeft w:val="480"/>
          <w:marRight w:val="0"/>
          <w:marTop w:val="0"/>
          <w:marBottom w:val="0"/>
          <w:divBdr>
            <w:top w:val="none" w:sz="0" w:space="0" w:color="auto"/>
            <w:left w:val="none" w:sz="0" w:space="0" w:color="auto"/>
            <w:bottom w:val="none" w:sz="0" w:space="0" w:color="auto"/>
            <w:right w:val="none" w:sz="0" w:space="0" w:color="auto"/>
          </w:divBdr>
        </w:div>
      </w:divsChild>
    </w:div>
    <w:div w:id="1645507829">
      <w:bodyDiv w:val="1"/>
      <w:marLeft w:val="0"/>
      <w:marRight w:val="0"/>
      <w:marTop w:val="0"/>
      <w:marBottom w:val="0"/>
      <w:divBdr>
        <w:top w:val="none" w:sz="0" w:space="0" w:color="auto"/>
        <w:left w:val="none" w:sz="0" w:space="0" w:color="auto"/>
        <w:bottom w:val="none" w:sz="0" w:space="0" w:color="auto"/>
        <w:right w:val="none" w:sz="0" w:space="0" w:color="auto"/>
      </w:divBdr>
      <w:divsChild>
        <w:div w:id="945845977">
          <w:marLeft w:val="480"/>
          <w:marRight w:val="0"/>
          <w:marTop w:val="0"/>
          <w:marBottom w:val="0"/>
          <w:divBdr>
            <w:top w:val="none" w:sz="0" w:space="0" w:color="auto"/>
            <w:left w:val="none" w:sz="0" w:space="0" w:color="auto"/>
            <w:bottom w:val="none" w:sz="0" w:space="0" w:color="auto"/>
            <w:right w:val="none" w:sz="0" w:space="0" w:color="auto"/>
          </w:divBdr>
        </w:div>
        <w:div w:id="492256694">
          <w:marLeft w:val="480"/>
          <w:marRight w:val="0"/>
          <w:marTop w:val="0"/>
          <w:marBottom w:val="0"/>
          <w:divBdr>
            <w:top w:val="none" w:sz="0" w:space="0" w:color="auto"/>
            <w:left w:val="none" w:sz="0" w:space="0" w:color="auto"/>
            <w:bottom w:val="none" w:sz="0" w:space="0" w:color="auto"/>
            <w:right w:val="none" w:sz="0" w:space="0" w:color="auto"/>
          </w:divBdr>
        </w:div>
        <w:div w:id="1720786654">
          <w:marLeft w:val="480"/>
          <w:marRight w:val="0"/>
          <w:marTop w:val="0"/>
          <w:marBottom w:val="0"/>
          <w:divBdr>
            <w:top w:val="none" w:sz="0" w:space="0" w:color="auto"/>
            <w:left w:val="none" w:sz="0" w:space="0" w:color="auto"/>
            <w:bottom w:val="none" w:sz="0" w:space="0" w:color="auto"/>
            <w:right w:val="none" w:sz="0" w:space="0" w:color="auto"/>
          </w:divBdr>
        </w:div>
        <w:div w:id="189299827">
          <w:marLeft w:val="480"/>
          <w:marRight w:val="0"/>
          <w:marTop w:val="0"/>
          <w:marBottom w:val="0"/>
          <w:divBdr>
            <w:top w:val="none" w:sz="0" w:space="0" w:color="auto"/>
            <w:left w:val="none" w:sz="0" w:space="0" w:color="auto"/>
            <w:bottom w:val="none" w:sz="0" w:space="0" w:color="auto"/>
            <w:right w:val="none" w:sz="0" w:space="0" w:color="auto"/>
          </w:divBdr>
        </w:div>
        <w:div w:id="1930042412">
          <w:marLeft w:val="480"/>
          <w:marRight w:val="0"/>
          <w:marTop w:val="0"/>
          <w:marBottom w:val="0"/>
          <w:divBdr>
            <w:top w:val="none" w:sz="0" w:space="0" w:color="auto"/>
            <w:left w:val="none" w:sz="0" w:space="0" w:color="auto"/>
            <w:bottom w:val="none" w:sz="0" w:space="0" w:color="auto"/>
            <w:right w:val="none" w:sz="0" w:space="0" w:color="auto"/>
          </w:divBdr>
        </w:div>
        <w:div w:id="185409322">
          <w:marLeft w:val="480"/>
          <w:marRight w:val="0"/>
          <w:marTop w:val="0"/>
          <w:marBottom w:val="0"/>
          <w:divBdr>
            <w:top w:val="none" w:sz="0" w:space="0" w:color="auto"/>
            <w:left w:val="none" w:sz="0" w:space="0" w:color="auto"/>
            <w:bottom w:val="none" w:sz="0" w:space="0" w:color="auto"/>
            <w:right w:val="none" w:sz="0" w:space="0" w:color="auto"/>
          </w:divBdr>
        </w:div>
        <w:div w:id="1005280474">
          <w:marLeft w:val="480"/>
          <w:marRight w:val="0"/>
          <w:marTop w:val="0"/>
          <w:marBottom w:val="0"/>
          <w:divBdr>
            <w:top w:val="none" w:sz="0" w:space="0" w:color="auto"/>
            <w:left w:val="none" w:sz="0" w:space="0" w:color="auto"/>
            <w:bottom w:val="none" w:sz="0" w:space="0" w:color="auto"/>
            <w:right w:val="none" w:sz="0" w:space="0" w:color="auto"/>
          </w:divBdr>
        </w:div>
        <w:div w:id="708529795">
          <w:marLeft w:val="480"/>
          <w:marRight w:val="0"/>
          <w:marTop w:val="0"/>
          <w:marBottom w:val="0"/>
          <w:divBdr>
            <w:top w:val="none" w:sz="0" w:space="0" w:color="auto"/>
            <w:left w:val="none" w:sz="0" w:space="0" w:color="auto"/>
            <w:bottom w:val="none" w:sz="0" w:space="0" w:color="auto"/>
            <w:right w:val="none" w:sz="0" w:space="0" w:color="auto"/>
          </w:divBdr>
        </w:div>
        <w:div w:id="1506088292">
          <w:marLeft w:val="480"/>
          <w:marRight w:val="0"/>
          <w:marTop w:val="0"/>
          <w:marBottom w:val="0"/>
          <w:divBdr>
            <w:top w:val="none" w:sz="0" w:space="0" w:color="auto"/>
            <w:left w:val="none" w:sz="0" w:space="0" w:color="auto"/>
            <w:bottom w:val="none" w:sz="0" w:space="0" w:color="auto"/>
            <w:right w:val="none" w:sz="0" w:space="0" w:color="auto"/>
          </w:divBdr>
        </w:div>
        <w:div w:id="975061191">
          <w:marLeft w:val="480"/>
          <w:marRight w:val="0"/>
          <w:marTop w:val="0"/>
          <w:marBottom w:val="0"/>
          <w:divBdr>
            <w:top w:val="none" w:sz="0" w:space="0" w:color="auto"/>
            <w:left w:val="none" w:sz="0" w:space="0" w:color="auto"/>
            <w:bottom w:val="none" w:sz="0" w:space="0" w:color="auto"/>
            <w:right w:val="none" w:sz="0" w:space="0" w:color="auto"/>
          </w:divBdr>
        </w:div>
        <w:div w:id="1522166454">
          <w:marLeft w:val="480"/>
          <w:marRight w:val="0"/>
          <w:marTop w:val="0"/>
          <w:marBottom w:val="0"/>
          <w:divBdr>
            <w:top w:val="none" w:sz="0" w:space="0" w:color="auto"/>
            <w:left w:val="none" w:sz="0" w:space="0" w:color="auto"/>
            <w:bottom w:val="none" w:sz="0" w:space="0" w:color="auto"/>
            <w:right w:val="none" w:sz="0" w:space="0" w:color="auto"/>
          </w:divBdr>
        </w:div>
      </w:divsChild>
    </w:div>
    <w:div w:id="1645621090">
      <w:bodyDiv w:val="1"/>
      <w:marLeft w:val="0"/>
      <w:marRight w:val="0"/>
      <w:marTop w:val="0"/>
      <w:marBottom w:val="0"/>
      <w:divBdr>
        <w:top w:val="none" w:sz="0" w:space="0" w:color="auto"/>
        <w:left w:val="none" w:sz="0" w:space="0" w:color="auto"/>
        <w:bottom w:val="none" w:sz="0" w:space="0" w:color="auto"/>
        <w:right w:val="none" w:sz="0" w:space="0" w:color="auto"/>
      </w:divBdr>
    </w:div>
    <w:div w:id="1646204352">
      <w:bodyDiv w:val="1"/>
      <w:marLeft w:val="0"/>
      <w:marRight w:val="0"/>
      <w:marTop w:val="0"/>
      <w:marBottom w:val="0"/>
      <w:divBdr>
        <w:top w:val="none" w:sz="0" w:space="0" w:color="auto"/>
        <w:left w:val="none" w:sz="0" w:space="0" w:color="auto"/>
        <w:bottom w:val="none" w:sz="0" w:space="0" w:color="auto"/>
        <w:right w:val="none" w:sz="0" w:space="0" w:color="auto"/>
      </w:divBdr>
    </w:div>
    <w:div w:id="1653632211">
      <w:bodyDiv w:val="1"/>
      <w:marLeft w:val="0"/>
      <w:marRight w:val="0"/>
      <w:marTop w:val="0"/>
      <w:marBottom w:val="0"/>
      <w:divBdr>
        <w:top w:val="none" w:sz="0" w:space="0" w:color="auto"/>
        <w:left w:val="none" w:sz="0" w:space="0" w:color="auto"/>
        <w:bottom w:val="none" w:sz="0" w:space="0" w:color="auto"/>
        <w:right w:val="none" w:sz="0" w:space="0" w:color="auto"/>
      </w:divBdr>
    </w:div>
    <w:div w:id="1665738958">
      <w:bodyDiv w:val="1"/>
      <w:marLeft w:val="0"/>
      <w:marRight w:val="0"/>
      <w:marTop w:val="0"/>
      <w:marBottom w:val="0"/>
      <w:divBdr>
        <w:top w:val="none" w:sz="0" w:space="0" w:color="auto"/>
        <w:left w:val="none" w:sz="0" w:space="0" w:color="auto"/>
        <w:bottom w:val="none" w:sz="0" w:space="0" w:color="auto"/>
        <w:right w:val="none" w:sz="0" w:space="0" w:color="auto"/>
      </w:divBdr>
    </w:div>
    <w:div w:id="1696271949">
      <w:bodyDiv w:val="1"/>
      <w:marLeft w:val="0"/>
      <w:marRight w:val="0"/>
      <w:marTop w:val="0"/>
      <w:marBottom w:val="0"/>
      <w:divBdr>
        <w:top w:val="none" w:sz="0" w:space="0" w:color="auto"/>
        <w:left w:val="none" w:sz="0" w:space="0" w:color="auto"/>
        <w:bottom w:val="none" w:sz="0" w:space="0" w:color="auto"/>
        <w:right w:val="none" w:sz="0" w:space="0" w:color="auto"/>
      </w:divBdr>
    </w:div>
    <w:div w:id="1698004438">
      <w:bodyDiv w:val="1"/>
      <w:marLeft w:val="0"/>
      <w:marRight w:val="0"/>
      <w:marTop w:val="0"/>
      <w:marBottom w:val="0"/>
      <w:divBdr>
        <w:top w:val="none" w:sz="0" w:space="0" w:color="auto"/>
        <w:left w:val="none" w:sz="0" w:space="0" w:color="auto"/>
        <w:bottom w:val="none" w:sz="0" w:space="0" w:color="auto"/>
        <w:right w:val="none" w:sz="0" w:space="0" w:color="auto"/>
      </w:divBdr>
    </w:div>
    <w:div w:id="1715736011">
      <w:bodyDiv w:val="1"/>
      <w:marLeft w:val="0"/>
      <w:marRight w:val="0"/>
      <w:marTop w:val="0"/>
      <w:marBottom w:val="0"/>
      <w:divBdr>
        <w:top w:val="none" w:sz="0" w:space="0" w:color="auto"/>
        <w:left w:val="none" w:sz="0" w:space="0" w:color="auto"/>
        <w:bottom w:val="none" w:sz="0" w:space="0" w:color="auto"/>
        <w:right w:val="none" w:sz="0" w:space="0" w:color="auto"/>
      </w:divBdr>
    </w:div>
    <w:div w:id="1733036380">
      <w:bodyDiv w:val="1"/>
      <w:marLeft w:val="0"/>
      <w:marRight w:val="0"/>
      <w:marTop w:val="0"/>
      <w:marBottom w:val="0"/>
      <w:divBdr>
        <w:top w:val="none" w:sz="0" w:space="0" w:color="auto"/>
        <w:left w:val="none" w:sz="0" w:space="0" w:color="auto"/>
        <w:bottom w:val="none" w:sz="0" w:space="0" w:color="auto"/>
        <w:right w:val="none" w:sz="0" w:space="0" w:color="auto"/>
      </w:divBdr>
    </w:div>
    <w:div w:id="1738436509">
      <w:bodyDiv w:val="1"/>
      <w:marLeft w:val="0"/>
      <w:marRight w:val="0"/>
      <w:marTop w:val="0"/>
      <w:marBottom w:val="0"/>
      <w:divBdr>
        <w:top w:val="none" w:sz="0" w:space="0" w:color="auto"/>
        <w:left w:val="none" w:sz="0" w:space="0" w:color="auto"/>
        <w:bottom w:val="none" w:sz="0" w:space="0" w:color="auto"/>
        <w:right w:val="none" w:sz="0" w:space="0" w:color="auto"/>
      </w:divBdr>
    </w:div>
    <w:div w:id="1744765202">
      <w:bodyDiv w:val="1"/>
      <w:marLeft w:val="0"/>
      <w:marRight w:val="0"/>
      <w:marTop w:val="0"/>
      <w:marBottom w:val="0"/>
      <w:divBdr>
        <w:top w:val="none" w:sz="0" w:space="0" w:color="auto"/>
        <w:left w:val="none" w:sz="0" w:space="0" w:color="auto"/>
        <w:bottom w:val="none" w:sz="0" w:space="0" w:color="auto"/>
        <w:right w:val="none" w:sz="0" w:space="0" w:color="auto"/>
      </w:divBdr>
    </w:div>
    <w:div w:id="1751847548">
      <w:bodyDiv w:val="1"/>
      <w:marLeft w:val="0"/>
      <w:marRight w:val="0"/>
      <w:marTop w:val="0"/>
      <w:marBottom w:val="0"/>
      <w:divBdr>
        <w:top w:val="none" w:sz="0" w:space="0" w:color="auto"/>
        <w:left w:val="none" w:sz="0" w:space="0" w:color="auto"/>
        <w:bottom w:val="none" w:sz="0" w:space="0" w:color="auto"/>
        <w:right w:val="none" w:sz="0" w:space="0" w:color="auto"/>
      </w:divBdr>
    </w:div>
    <w:div w:id="1752779147">
      <w:bodyDiv w:val="1"/>
      <w:marLeft w:val="0"/>
      <w:marRight w:val="0"/>
      <w:marTop w:val="0"/>
      <w:marBottom w:val="0"/>
      <w:divBdr>
        <w:top w:val="none" w:sz="0" w:space="0" w:color="auto"/>
        <w:left w:val="none" w:sz="0" w:space="0" w:color="auto"/>
        <w:bottom w:val="none" w:sz="0" w:space="0" w:color="auto"/>
        <w:right w:val="none" w:sz="0" w:space="0" w:color="auto"/>
      </w:divBdr>
    </w:div>
    <w:div w:id="1760372696">
      <w:bodyDiv w:val="1"/>
      <w:marLeft w:val="0"/>
      <w:marRight w:val="0"/>
      <w:marTop w:val="0"/>
      <w:marBottom w:val="0"/>
      <w:divBdr>
        <w:top w:val="none" w:sz="0" w:space="0" w:color="auto"/>
        <w:left w:val="none" w:sz="0" w:space="0" w:color="auto"/>
        <w:bottom w:val="none" w:sz="0" w:space="0" w:color="auto"/>
        <w:right w:val="none" w:sz="0" w:space="0" w:color="auto"/>
      </w:divBdr>
    </w:div>
    <w:div w:id="1777290205">
      <w:marLeft w:val="480"/>
      <w:marRight w:val="0"/>
      <w:marTop w:val="0"/>
      <w:marBottom w:val="0"/>
      <w:divBdr>
        <w:top w:val="none" w:sz="0" w:space="0" w:color="auto"/>
        <w:left w:val="none" w:sz="0" w:space="0" w:color="auto"/>
        <w:bottom w:val="none" w:sz="0" w:space="0" w:color="auto"/>
        <w:right w:val="none" w:sz="0" w:space="0" w:color="auto"/>
      </w:divBdr>
    </w:div>
    <w:div w:id="1791167767">
      <w:bodyDiv w:val="1"/>
      <w:marLeft w:val="0"/>
      <w:marRight w:val="0"/>
      <w:marTop w:val="0"/>
      <w:marBottom w:val="0"/>
      <w:divBdr>
        <w:top w:val="none" w:sz="0" w:space="0" w:color="auto"/>
        <w:left w:val="none" w:sz="0" w:space="0" w:color="auto"/>
        <w:bottom w:val="none" w:sz="0" w:space="0" w:color="auto"/>
        <w:right w:val="none" w:sz="0" w:space="0" w:color="auto"/>
      </w:divBdr>
    </w:div>
    <w:div w:id="1792937727">
      <w:bodyDiv w:val="1"/>
      <w:marLeft w:val="0"/>
      <w:marRight w:val="0"/>
      <w:marTop w:val="0"/>
      <w:marBottom w:val="0"/>
      <w:divBdr>
        <w:top w:val="none" w:sz="0" w:space="0" w:color="auto"/>
        <w:left w:val="none" w:sz="0" w:space="0" w:color="auto"/>
        <w:bottom w:val="none" w:sz="0" w:space="0" w:color="auto"/>
        <w:right w:val="none" w:sz="0" w:space="0" w:color="auto"/>
      </w:divBdr>
    </w:div>
    <w:div w:id="1810050556">
      <w:bodyDiv w:val="1"/>
      <w:marLeft w:val="0"/>
      <w:marRight w:val="0"/>
      <w:marTop w:val="0"/>
      <w:marBottom w:val="0"/>
      <w:divBdr>
        <w:top w:val="none" w:sz="0" w:space="0" w:color="auto"/>
        <w:left w:val="none" w:sz="0" w:space="0" w:color="auto"/>
        <w:bottom w:val="none" w:sz="0" w:space="0" w:color="auto"/>
        <w:right w:val="none" w:sz="0" w:space="0" w:color="auto"/>
      </w:divBdr>
    </w:div>
    <w:div w:id="1823041526">
      <w:marLeft w:val="480"/>
      <w:marRight w:val="0"/>
      <w:marTop w:val="0"/>
      <w:marBottom w:val="0"/>
      <w:divBdr>
        <w:top w:val="none" w:sz="0" w:space="0" w:color="auto"/>
        <w:left w:val="none" w:sz="0" w:space="0" w:color="auto"/>
        <w:bottom w:val="none" w:sz="0" w:space="0" w:color="auto"/>
        <w:right w:val="none" w:sz="0" w:space="0" w:color="auto"/>
      </w:divBdr>
    </w:div>
    <w:div w:id="1864781512">
      <w:bodyDiv w:val="1"/>
      <w:marLeft w:val="0"/>
      <w:marRight w:val="0"/>
      <w:marTop w:val="0"/>
      <w:marBottom w:val="0"/>
      <w:divBdr>
        <w:top w:val="none" w:sz="0" w:space="0" w:color="auto"/>
        <w:left w:val="none" w:sz="0" w:space="0" w:color="auto"/>
        <w:bottom w:val="none" w:sz="0" w:space="0" w:color="auto"/>
        <w:right w:val="none" w:sz="0" w:space="0" w:color="auto"/>
      </w:divBdr>
    </w:div>
    <w:div w:id="1874076905">
      <w:bodyDiv w:val="1"/>
      <w:marLeft w:val="0"/>
      <w:marRight w:val="0"/>
      <w:marTop w:val="0"/>
      <w:marBottom w:val="0"/>
      <w:divBdr>
        <w:top w:val="none" w:sz="0" w:space="0" w:color="auto"/>
        <w:left w:val="none" w:sz="0" w:space="0" w:color="auto"/>
        <w:bottom w:val="none" w:sz="0" w:space="0" w:color="auto"/>
        <w:right w:val="none" w:sz="0" w:space="0" w:color="auto"/>
      </w:divBdr>
      <w:divsChild>
        <w:div w:id="1665429824">
          <w:marLeft w:val="480"/>
          <w:marRight w:val="0"/>
          <w:marTop w:val="0"/>
          <w:marBottom w:val="0"/>
          <w:divBdr>
            <w:top w:val="none" w:sz="0" w:space="0" w:color="auto"/>
            <w:left w:val="none" w:sz="0" w:space="0" w:color="auto"/>
            <w:bottom w:val="none" w:sz="0" w:space="0" w:color="auto"/>
            <w:right w:val="none" w:sz="0" w:space="0" w:color="auto"/>
          </w:divBdr>
        </w:div>
        <w:div w:id="2006661782">
          <w:marLeft w:val="480"/>
          <w:marRight w:val="0"/>
          <w:marTop w:val="0"/>
          <w:marBottom w:val="0"/>
          <w:divBdr>
            <w:top w:val="none" w:sz="0" w:space="0" w:color="auto"/>
            <w:left w:val="none" w:sz="0" w:space="0" w:color="auto"/>
            <w:bottom w:val="none" w:sz="0" w:space="0" w:color="auto"/>
            <w:right w:val="none" w:sz="0" w:space="0" w:color="auto"/>
          </w:divBdr>
        </w:div>
        <w:div w:id="1504007613">
          <w:marLeft w:val="480"/>
          <w:marRight w:val="0"/>
          <w:marTop w:val="0"/>
          <w:marBottom w:val="0"/>
          <w:divBdr>
            <w:top w:val="none" w:sz="0" w:space="0" w:color="auto"/>
            <w:left w:val="none" w:sz="0" w:space="0" w:color="auto"/>
            <w:bottom w:val="none" w:sz="0" w:space="0" w:color="auto"/>
            <w:right w:val="none" w:sz="0" w:space="0" w:color="auto"/>
          </w:divBdr>
        </w:div>
        <w:div w:id="288128626">
          <w:marLeft w:val="480"/>
          <w:marRight w:val="0"/>
          <w:marTop w:val="0"/>
          <w:marBottom w:val="0"/>
          <w:divBdr>
            <w:top w:val="none" w:sz="0" w:space="0" w:color="auto"/>
            <w:left w:val="none" w:sz="0" w:space="0" w:color="auto"/>
            <w:bottom w:val="none" w:sz="0" w:space="0" w:color="auto"/>
            <w:right w:val="none" w:sz="0" w:space="0" w:color="auto"/>
          </w:divBdr>
        </w:div>
        <w:div w:id="1461806786">
          <w:marLeft w:val="480"/>
          <w:marRight w:val="0"/>
          <w:marTop w:val="0"/>
          <w:marBottom w:val="0"/>
          <w:divBdr>
            <w:top w:val="none" w:sz="0" w:space="0" w:color="auto"/>
            <w:left w:val="none" w:sz="0" w:space="0" w:color="auto"/>
            <w:bottom w:val="none" w:sz="0" w:space="0" w:color="auto"/>
            <w:right w:val="none" w:sz="0" w:space="0" w:color="auto"/>
          </w:divBdr>
        </w:div>
        <w:div w:id="274024100">
          <w:marLeft w:val="480"/>
          <w:marRight w:val="0"/>
          <w:marTop w:val="0"/>
          <w:marBottom w:val="0"/>
          <w:divBdr>
            <w:top w:val="none" w:sz="0" w:space="0" w:color="auto"/>
            <w:left w:val="none" w:sz="0" w:space="0" w:color="auto"/>
            <w:bottom w:val="none" w:sz="0" w:space="0" w:color="auto"/>
            <w:right w:val="none" w:sz="0" w:space="0" w:color="auto"/>
          </w:divBdr>
        </w:div>
        <w:div w:id="1401831757">
          <w:marLeft w:val="480"/>
          <w:marRight w:val="0"/>
          <w:marTop w:val="0"/>
          <w:marBottom w:val="0"/>
          <w:divBdr>
            <w:top w:val="none" w:sz="0" w:space="0" w:color="auto"/>
            <w:left w:val="none" w:sz="0" w:space="0" w:color="auto"/>
            <w:bottom w:val="none" w:sz="0" w:space="0" w:color="auto"/>
            <w:right w:val="none" w:sz="0" w:space="0" w:color="auto"/>
          </w:divBdr>
        </w:div>
        <w:div w:id="62607793">
          <w:marLeft w:val="480"/>
          <w:marRight w:val="0"/>
          <w:marTop w:val="0"/>
          <w:marBottom w:val="0"/>
          <w:divBdr>
            <w:top w:val="none" w:sz="0" w:space="0" w:color="auto"/>
            <w:left w:val="none" w:sz="0" w:space="0" w:color="auto"/>
            <w:bottom w:val="none" w:sz="0" w:space="0" w:color="auto"/>
            <w:right w:val="none" w:sz="0" w:space="0" w:color="auto"/>
          </w:divBdr>
        </w:div>
        <w:div w:id="2089424930">
          <w:marLeft w:val="480"/>
          <w:marRight w:val="0"/>
          <w:marTop w:val="0"/>
          <w:marBottom w:val="0"/>
          <w:divBdr>
            <w:top w:val="none" w:sz="0" w:space="0" w:color="auto"/>
            <w:left w:val="none" w:sz="0" w:space="0" w:color="auto"/>
            <w:bottom w:val="none" w:sz="0" w:space="0" w:color="auto"/>
            <w:right w:val="none" w:sz="0" w:space="0" w:color="auto"/>
          </w:divBdr>
        </w:div>
        <w:div w:id="406994723">
          <w:marLeft w:val="480"/>
          <w:marRight w:val="0"/>
          <w:marTop w:val="0"/>
          <w:marBottom w:val="0"/>
          <w:divBdr>
            <w:top w:val="none" w:sz="0" w:space="0" w:color="auto"/>
            <w:left w:val="none" w:sz="0" w:space="0" w:color="auto"/>
            <w:bottom w:val="none" w:sz="0" w:space="0" w:color="auto"/>
            <w:right w:val="none" w:sz="0" w:space="0" w:color="auto"/>
          </w:divBdr>
        </w:div>
        <w:div w:id="328405446">
          <w:marLeft w:val="480"/>
          <w:marRight w:val="0"/>
          <w:marTop w:val="0"/>
          <w:marBottom w:val="0"/>
          <w:divBdr>
            <w:top w:val="none" w:sz="0" w:space="0" w:color="auto"/>
            <w:left w:val="none" w:sz="0" w:space="0" w:color="auto"/>
            <w:bottom w:val="none" w:sz="0" w:space="0" w:color="auto"/>
            <w:right w:val="none" w:sz="0" w:space="0" w:color="auto"/>
          </w:divBdr>
        </w:div>
        <w:div w:id="1594165935">
          <w:marLeft w:val="480"/>
          <w:marRight w:val="0"/>
          <w:marTop w:val="0"/>
          <w:marBottom w:val="0"/>
          <w:divBdr>
            <w:top w:val="none" w:sz="0" w:space="0" w:color="auto"/>
            <w:left w:val="none" w:sz="0" w:space="0" w:color="auto"/>
            <w:bottom w:val="none" w:sz="0" w:space="0" w:color="auto"/>
            <w:right w:val="none" w:sz="0" w:space="0" w:color="auto"/>
          </w:divBdr>
        </w:div>
      </w:divsChild>
    </w:div>
    <w:div w:id="1888027136">
      <w:bodyDiv w:val="1"/>
      <w:marLeft w:val="0"/>
      <w:marRight w:val="0"/>
      <w:marTop w:val="0"/>
      <w:marBottom w:val="0"/>
      <w:divBdr>
        <w:top w:val="none" w:sz="0" w:space="0" w:color="auto"/>
        <w:left w:val="none" w:sz="0" w:space="0" w:color="auto"/>
        <w:bottom w:val="none" w:sz="0" w:space="0" w:color="auto"/>
        <w:right w:val="none" w:sz="0" w:space="0" w:color="auto"/>
      </w:divBdr>
    </w:div>
    <w:div w:id="1902791250">
      <w:bodyDiv w:val="1"/>
      <w:marLeft w:val="0"/>
      <w:marRight w:val="0"/>
      <w:marTop w:val="0"/>
      <w:marBottom w:val="0"/>
      <w:divBdr>
        <w:top w:val="none" w:sz="0" w:space="0" w:color="auto"/>
        <w:left w:val="none" w:sz="0" w:space="0" w:color="auto"/>
        <w:bottom w:val="none" w:sz="0" w:space="0" w:color="auto"/>
        <w:right w:val="none" w:sz="0" w:space="0" w:color="auto"/>
      </w:divBdr>
    </w:div>
    <w:div w:id="1912306087">
      <w:bodyDiv w:val="1"/>
      <w:marLeft w:val="0"/>
      <w:marRight w:val="0"/>
      <w:marTop w:val="0"/>
      <w:marBottom w:val="0"/>
      <w:divBdr>
        <w:top w:val="none" w:sz="0" w:space="0" w:color="auto"/>
        <w:left w:val="none" w:sz="0" w:space="0" w:color="auto"/>
        <w:bottom w:val="none" w:sz="0" w:space="0" w:color="auto"/>
        <w:right w:val="none" w:sz="0" w:space="0" w:color="auto"/>
      </w:divBdr>
    </w:div>
    <w:div w:id="1915895708">
      <w:bodyDiv w:val="1"/>
      <w:marLeft w:val="0"/>
      <w:marRight w:val="0"/>
      <w:marTop w:val="0"/>
      <w:marBottom w:val="0"/>
      <w:divBdr>
        <w:top w:val="none" w:sz="0" w:space="0" w:color="auto"/>
        <w:left w:val="none" w:sz="0" w:space="0" w:color="auto"/>
        <w:bottom w:val="none" w:sz="0" w:space="0" w:color="auto"/>
        <w:right w:val="none" w:sz="0" w:space="0" w:color="auto"/>
      </w:divBdr>
      <w:divsChild>
        <w:div w:id="1150437018">
          <w:marLeft w:val="640"/>
          <w:marRight w:val="0"/>
          <w:marTop w:val="0"/>
          <w:marBottom w:val="0"/>
          <w:divBdr>
            <w:top w:val="none" w:sz="0" w:space="0" w:color="auto"/>
            <w:left w:val="none" w:sz="0" w:space="0" w:color="auto"/>
            <w:bottom w:val="none" w:sz="0" w:space="0" w:color="auto"/>
            <w:right w:val="none" w:sz="0" w:space="0" w:color="auto"/>
          </w:divBdr>
        </w:div>
        <w:div w:id="1170801817">
          <w:marLeft w:val="640"/>
          <w:marRight w:val="0"/>
          <w:marTop w:val="0"/>
          <w:marBottom w:val="0"/>
          <w:divBdr>
            <w:top w:val="none" w:sz="0" w:space="0" w:color="auto"/>
            <w:left w:val="none" w:sz="0" w:space="0" w:color="auto"/>
            <w:bottom w:val="none" w:sz="0" w:space="0" w:color="auto"/>
            <w:right w:val="none" w:sz="0" w:space="0" w:color="auto"/>
          </w:divBdr>
        </w:div>
        <w:div w:id="693533049">
          <w:marLeft w:val="640"/>
          <w:marRight w:val="0"/>
          <w:marTop w:val="0"/>
          <w:marBottom w:val="0"/>
          <w:divBdr>
            <w:top w:val="none" w:sz="0" w:space="0" w:color="auto"/>
            <w:left w:val="none" w:sz="0" w:space="0" w:color="auto"/>
            <w:bottom w:val="none" w:sz="0" w:space="0" w:color="auto"/>
            <w:right w:val="none" w:sz="0" w:space="0" w:color="auto"/>
          </w:divBdr>
        </w:div>
        <w:div w:id="1099914123">
          <w:marLeft w:val="640"/>
          <w:marRight w:val="0"/>
          <w:marTop w:val="0"/>
          <w:marBottom w:val="0"/>
          <w:divBdr>
            <w:top w:val="none" w:sz="0" w:space="0" w:color="auto"/>
            <w:left w:val="none" w:sz="0" w:space="0" w:color="auto"/>
            <w:bottom w:val="none" w:sz="0" w:space="0" w:color="auto"/>
            <w:right w:val="none" w:sz="0" w:space="0" w:color="auto"/>
          </w:divBdr>
        </w:div>
        <w:div w:id="692195708">
          <w:marLeft w:val="640"/>
          <w:marRight w:val="0"/>
          <w:marTop w:val="0"/>
          <w:marBottom w:val="0"/>
          <w:divBdr>
            <w:top w:val="none" w:sz="0" w:space="0" w:color="auto"/>
            <w:left w:val="none" w:sz="0" w:space="0" w:color="auto"/>
            <w:bottom w:val="none" w:sz="0" w:space="0" w:color="auto"/>
            <w:right w:val="none" w:sz="0" w:space="0" w:color="auto"/>
          </w:divBdr>
        </w:div>
        <w:div w:id="587273495">
          <w:marLeft w:val="640"/>
          <w:marRight w:val="0"/>
          <w:marTop w:val="0"/>
          <w:marBottom w:val="0"/>
          <w:divBdr>
            <w:top w:val="none" w:sz="0" w:space="0" w:color="auto"/>
            <w:left w:val="none" w:sz="0" w:space="0" w:color="auto"/>
            <w:bottom w:val="none" w:sz="0" w:space="0" w:color="auto"/>
            <w:right w:val="none" w:sz="0" w:space="0" w:color="auto"/>
          </w:divBdr>
        </w:div>
        <w:div w:id="591821967">
          <w:marLeft w:val="640"/>
          <w:marRight w:val="0"/>
          <w:marTop w:val="0"/>
          <w:marBottom w:val="0"/>
          <w:divBdr>
            <w:top w:val="none" w:sz="0" w:space="0" w:color="auto"/>
            <w:left w:val="none" w:sz="0" w:space="0" w:color="auto"/>
            <w:bottom w:val="none" w:sz="0" w:space="0" w:color="auto"/>
            <w:right w:val="none" w:sz="0" w:space="0" w:color="auto"/>
          </w:divBdr>
        </w:div>
        <w:div w:id="339818790">
          <w:marLeft w:val="640"/>
          <w:marRight w:val="0"/>
          <w:marTop w:val="0"/>
          <w:marBottom w:val="0"/>
          <w:divBdr>
            <w:top w:val="none" w:sz="0" w:space="0" w:color="auto"/>
            <w:left w:val="none" w:sz="0" w:space="0" w:color="auto"/>
            <w:bottom w:val="none" w:sz="0" w:space="0" w:color="auto"/>
            <w:right w:val="none" w:sz="0" w:space="0" w:color="auto"/>
          </w:divBdr>
        </w:div>
        <w:div w:id="641039633">
          <w:marLeft w:val="640"/>
          <w:marRight w:val="0"/>
          <w:marTop w:val="0"/>
          <w:marBottom w:val="0"/>
          <w:divBdr>
            <w:top w:val="none" w:sz="0" w:space="0" w:color="auto"/>
            <w:left w:val="none" w:sz="0" w:space="0" w:color="auto"/>
            <w:bottom w:val="none" w:sz="0" w:space="0" w:color="auto"/>
            <w:right w:val="none" w:sz="0" w:space="0" w:color="auto"/>
          </w:divBdr>
        </w:div>
        <w:div w:id="2018724329">
          <w:marLeft w:val="640"/>
          <w:marRight w:val="0"/>
          <w:marTop w:val="0"/>
          <w:marBottom w:val="0"/>
          <w:divBdr>
            <w:top w:val="none" w:sz="0" w:space="0" w:color="auto"/>
            <w:left w:val="none" w:sz="0" w:space="0" w:color="auto"/>
            <w:bottom w:val="none" w:sz="0" w:space="0" w:color="auto"/>
            <w:right w:val="none" w:sz="0" w:space="0" w:color="auto"/>
          </w:divBdr>
        </w:div>
        <w:div w:id="1350451386">
          <w:marLeft w:val="640"/>
          <w:marRight w:val="0"/>
          <w:marTop w:val="0"/>
          <w:marBottom w:val="0"/>
          <w:divBdr>
            <w:top w:val="none" w:sz="0" w:space="0" w:color="auto"/>
            <w:left w:val="none" w:sz="0" w:space="0" w:color="auto"/>
            <w:bottom w:val="none" w:sz="0" w:space="0" w:color="auto"/>
            <w:right w:val="none" w:sz="0" w:space="0" w:color="auto"/>
          </w:divBdr>
        </w:div>
      </w:divsChild>
    </w:div>
    <w:div w:id="1963881939">
      <w:marLeft w:val="480"/>
      <w:marRight w:val="0"/>
      <w:marTop w:val="0"/>
      <w:marBottom w:val="0"/>
      <w:divBdr>
        <w:top w:val="none" w:sz="0" w:space="0" w:color="auto"/>
        <w:left w:val="none" w:sz="0" w:space="0" w:color="auto"/>
        <w:bottom w:val="none" w:sz="0" w:space="0" w:color="auto"/>
        <w:right w:val="none" w:sz="0" w:space="0" w:color="auto"/>
      </w:divBdr>
    </w:div>
    <w:div w:id="1994023023">
      <w:bodyDiv w:val="1"/>
      <w:marLeft w:val="0"/>
      <w:marRight w:val="0"/>
      <w:marTop w:val="0"/>
      <w:marBottom w:val="0"/>
      <w:divBdr>
        <w:top w:val="none" w:sz="0" w:space="0" w:color="auto"/>
        <w:left w:val="none" w:sz="0" w:space="0" w:color="auto"/>
        <w:bottom w:val="none" w:sz="0" w:space="0" w:color="auto"/>
        <w:right w:val="none" w:sz="0" w:space="0" w:color="auto"/>
      </w:divBdr>
      <w:divsChild>
        <w:div w:id="1410928618">
          <w:marLeft w:val="480"/>
          <w:marRight w:val="0"/>
          <w:marTop w:val="0"/>
          <w:marBottom w:val="0"/>
          <w:divBdr>
            <w:top w:val="none" w:sz="0" w:space="0" w:color="auto"/>
            <w:left w:val="none" w:sz="0" w:space="0" w:color="auto"/>
            <w:bottom w:val="none" w:sz="0" w:space="0" w:color="auto"/>
            <w:right w:val="none" w:sz="0" w:space="0" w:color="auto"/>
          </w:divBdr>
        </w:div>
        <w:div w:id="249851757">
          <w:marLeft w:val="480"/>
          <w:marRight w:val="0"/>
          <w:marTop w:val="0"/>
          <w:marBottom w:val="0"/>
          <w:divBdr>
            <w:top w:val="none" w:sz="0" w:space="0" w:color="auto"/>
            <w:left w:val="none" w:sz="0" w:space="0" w:color="auto"/>
            <w:bottom w:val="none" w:sz="0" w:space="0" w:color="auto"/>
            <w:right w:val="none" w:sz="0" w:space="0" w:color="auto"/>
          </w:divBdr>
        </w:div>
        <w:div w:id="578760015">
          <w:marLeft w:val="480"/>
          <w:marRight w:val="0"/>
          <w:marTop w:val="0"/>
          <w:marBottom w:val="0"/>
          <w:divBdr>
            <w:top w:val="none" w:sz="0" w:space="0" w:color="auto"/>
            <w:left w:val="none" w:sz="0" w:space="0" w:color="auto"/>
            <w:bottom w:val="none" w:sz="0" w:space="0" w:color="auto"/>
            <w:right w:val="none" w:sz="0" w:space="0" w:color="auto"/>
          </w:divBdr>
        </w:div>
        <w:div w:id="569967386">
          <w:marLeft w:val="480"/>
          <w:marRight w:val="0"/>
          <w:marTop w:val="0"/>
          <w:marBottom w:val="0"/>
          <w:divBdr>
            <w:top w:val="none" w:sz="0" w:space="0" w:color="auto"/>
            <w:left w:val="none" w:sz="0" w:space="0" w:color="auto"/>
            <w:bottom w:val="none" w:sz="0" w:space="0" w:color="auto"/>
            <w:right w:val="none" w:sz="0" w:space="0" w:color="auto"/>
          </w:divBdr>
        </w:div>
        <w:div w:id="631448550">
          <w:marLeft w:val="480"/>
          <w:marRight w:val="0"/>
          <w:marTop w:val="0"/>
          <w:marBottom w:val="0"/>
          <w:divBdr>
            <w:top w:val="none" w:sz="0" w:space="0" w:color="auto"/>
            <w:left w:val="none" w:sz="0" w:space="0" w:color="auto"/>
            <w:bottom w:val="none" w:sz="0" w:space="0" w:color="auto"/>
            <w:right w:val="none" w:sz="0" w:space="0" w:color="auto"/>
          </w:divBdr>
        </w:div>
        <w:div w:id="1438019191">
          <w:marLeft w:val="480"/>
          <w:marRight w:val="0"/>
          <w:marTop w:val="0"/>
          <w:marBottom w:val="0"/>
          <w:divBdr>
            <w:top w:val="none" w:sz="0" w:space="0" w:color="auto"/>
            <w:left w:val="none" w:sz="0" w:space="0" w:color="auto"/>
            <w:bottom w:val="none" w:sz="0" w:space="0" w:color="auto"/>
            <w:right w:val="none" w:sz="0" w:space="0" w:color="auto"/>
          </w:divBdr>
        </w:div>
        <w:div w:id="1038505911">
          <w:marLeft w:val="480"/>
          <w:marRight w:val="0"/>
          <w:marTop w:val="0"/>
          <w:marBottom w:val="0"/>
          <w:divBdr>
            <w:top w:val="none" w:sz="0" w:space="0" w:color="auto"/>
            <w:left w:val="none" w:sz="0" w:space="0" w:color="auto"/>
            <w:bottom w:val="none" w:sz="0" w:space="0" w:color="auto"/>
            <w:right w:val="none" w:sz="0" w:space="0" w:color="auto"/>
          </w:divBdr>
        </w:div>
        <w:div w:id="1339120175">
          <w:marLeft w:val="480"/>
          <w:marRight w:val="0"/>
          <w:marTop w:val="0"/>
          <w:marBottom w:val="0"/>
          <w:divBdr>
            <w:top w:val="none" w:sz="0" w:space="0" w:color="auto"/>
            <w:left w:val="none" w:sz="0" w:space="0" w:color="auto"/>
            <w:bottom w:val="none" w:sz="0" w:space="0" w:color="auto"/>
            <w:right w:val="none" w:sz="0" w:space="0" w:color="auto"/>
          </w:divBdr>
        </w:div>
        <w:div w:id="625550095">
          <w:marLeft w:val="480"/>
          <w:marRight w:val="0"/>
          <w:marTop w:val="0"/>
          <w:marBottom w:val="0"/>
          <w:divBdr>
            <w:top w:val="none" w:sz="0" w:space="0" w:color="auto"/>
            <w:left w:val="none" w:sz="0" w:space="0" w:color="auto"/>
            <w:bottom w:val="none" w:sz="0" w:space="0" w:color="auto"/>
            <w:right w:val="none" w:sz="0" w:space="0" w:color="auto"/>
          </w:divBdr>
        </w:div>
        <w:div w:id="95902814">
          <w:marLeft w:val="480"/>
          <w:marRight w:val="0"/>
          <w:marTop w:val="0"/>
          <w:marBottom w:val="0"/>
          <w:divBdr>
            <w:top w:val="none" w:sz="0" w:space="0" w:color="auto"/>
            <w:left w:val="none" w:sz="0" w:space="0" w:color="auto"/>
            <w:bottom w:val="none" w:sz="0" w:space="0" w:color="auto"/>
            <w:right w:val="none" w:sz="0" w:space="0" w:color="auto"/>
          </w:divBdr>
        </w:div>
        <w:div w:id="1455293798">
          <w:marLeft w:val="480"/>
          <w:marRight w:val="0"/>
          <w:marTop w:val="0"/>
          <w:marBottom w:val="0"/>
          <w:divBdr>
            <w:top w:val="none" w:sz="0" w:space="0" w:color="auto"/>
            <w:left w:val="none" w:sz="0" w:space="0" w:color="auto"/>
            <w:bottom w:val="none" w:sz="0" w:space="0" w:color="auto"/>
            <w:right w:val="none" w:sz="0" w:space="0" w:color="auto"/>
          </w:divBdr>
        </w:div>
        <w:div w:id="1010645832">
          <w:marLeft w:val="480"/>
          <w:marRight w:val="0"/>
          <w:marTop w:val="0"/>
          <w:marBottom w:val="0"/>
          <w:divBdr>
            <w:top w:val="none" w:sz="0" w:space="0" w:color="auto"/>
            <w:left w:val="none" w:sz="0" w:space="0" w:color="auto"/>
            <w:bottom w:val="none" w:sz="0" w:space="0" w:color="auto"/>
            <w:right w:val="none" w:sz="0" w:space="0" w:color="auto"/>
          </w:divBdr>
        </w:div>
        <w:div w:id="529296282">
          <w:marLeft w:val="480"/>
          <w:marRight w:val="0"/>
          <w:marTop w:val="0"/>
          <w:marBottom w:val="0"/>
          <w:divBdr>
            <w:top w:val="none" w:sz="0" w:space="0" w:color="auto"/>
            <w:left w:val="none" w:sz="0" w:space="0" w:color="auto"/>
            <w:bottom w:val="none" w:sz="0" w:space="0" w:color="auto"/>
            <w:right w:val="none" w:sz="0" w:space="0" w:color="auto"/>
          </w:divBdr>
        </w:div>
        <w:div w:id="1400057548">
          <w:marLeft w:val="480"/>
          <w:marRight w:val="0"/>
          <w:marTop w:val="0"/>
          <w:marBottom w:val="0"/>
          <w:divBdr>
            <w:top w:val="none" w:sz="0" w:space="0" w:color="auto"/>
            <w:left w:val="none" w:sz="0" w:space="0" w:color="auto"/>
            <w:bottom w:val="none" w:sz="0" w:space="0" w:color="auto"/>
            <w:right w:val="none" w:sz="0" w:space="0" w:color="auto"/>
          </w:divBdr>
        </w:div>
        <w:div w:id="1120762590">
          <w:marLeft w:val="480"/>
          <w:marRight w:val="0"/>
          <w:marTop w:val="0"/>
          <w:marBottom w:val="0"/>
          <w:divBdr>
            <w:top w:val="none" w:sz="0" w:space="0" w:color="auto"/>
            <w:left w:val="none" w:sz="0" w:space="0" w:color="auto"/>
            <w:bottom w:val="none" w:sz="0" w:space="0" w:color="auto"/>
            <w:right w:val="none" w:sz="0" w:space="0" w:color="auto"/>
          </w:divBdr>
        </w:div>
        <w:div w:id="983581977">
          <w:marLeft w:val="480"/>
          <w:marRight w:val="0"/>
          <w:marTop w:val="0"/>
          <w:marBottom w:val="0"/>
          <w:divBdr>
            <w:top w:val="none" w:sz="0" w:space="0" w:color="auto"/>
            <w:left w:val="none" w:sz="0" w:space="0" w:color="auto"/>
            <w:bottom w:val="none" w:sz="0" w:space="0" w:color="auto"/>
            <w:right w:val="none" w:sz="0" w:space="0" w:color="auto"/>
          </w:divBdr>
        </w:div>
        <w:div w:id="1288702403">
          <w:marLeft w:val="480"/>
          <w:marRight w:val="0"/>
          <w:marTop w:val="0"/>
          <w:marBottom w:val="0"/>
          <w:divBdr>
            <w:top w:val="none" w:sz="0" w:space="0" w:color="auto"/>
            <w:left w:val="none" w:sz="0" w:space="0" w:color="auto"/>
            <w:bottom w:val="none" w:sz="0" w:space="0" w:color="auto"/>
            <w:right w:val="none" w:sz="0" w:space="0" w:color="auto"/>
          </w:divBdr>
        </w:div>
        <w:div w:id="2119981675">
          <w:marLeft w:val="480"/>
          <w:marRight w:val="0"/>
          <w:marTop w:val="0"/>
          <w:marBottom w:val="0"/>
          <w:divBdr>
            <w:top w:val="none" w:sz="0" w:space="0" w:color="auto"/>
            <w:left w:val="none" w:sz="0" w:space="0" w:color="auto"/>
            <w:bottom w:val="none" w:sz="0" w:space="0" w:color="auto"/>
            <w:right w:val="none" w:sz="0" w:space="0" w:color="auto"/>
          </w:divBdr>
        </w:div>
        <w:div w:id="1818259165">
          <w:marLeft w:val="480"/>
          <w:marRight w:val="0"/>
          <w:marTop w:val="0"/>
          <w:marBottom w:val="0"/>
          <w:divBdr>
            <w:top w:val="none" w:sz="0" w:space="0" w:color="auto"/>
            <w:left w:val="none" w:sz="0" w:space="0" w:color="auto"/>
            <w:bottom w:val="none" w:sz="0" w:space="0" w:color="auto"/>
            <w:right w:val="none" w:sz="0" w:space="0" w:color="auto"/>
          </w:divBdr>
        </w:div>
        <w:div w:id="1761946992">
          <w:marLeft w:val="480"/>
          <w:marRight w:val="0"/>
          <w:marTop w:val="0"/>
          <w:marBottom w:val="0"/>
          <w:divBdr>
            <w:top w:val="none" w:sz="0" w:space="0" w:color="auto"/>
            <w:left w:val="none" w:sz="0" w:space="0" w:color="auto"/>
            <w:bottom w:val="none" w:sz="0" w:space="0" w:color="auto"/>
            <w:right w:val="none" w:sz="0" w:space="0" w:color="auto"/>
          </w:divBdr>
        </w:div>
        <w:div w:id="39059811">
          <w:marLeft w:val="480"/>
          <w:marRight w:val="0"/>
          <w:marTop w:val="0"/>
          <w:marBottom w:val="0"/>
          <w:divBdr>
            <w:top w:val="none" w:sz="0" w:space="0" w:color="auto"/>
            <w:left w:val="none" w:sz="0" w:space="0" w:color="auto"/>
            <w:bottom w:val="none" w:sz="0" w:space="0" w:color="auto"/>
            <w:right w:val="none" w:sz="0" w:space="0" w:color="auto"/>
          </w:divBdr>
        </w:div>
        <w:div w:id="1552032090">
          <w:marLeft w:val="480"/>
          <w:marRight w:val="0"/>
          <w:marTop w:val="0"/>
          <w:marBottom w:val="0"/>
          <w:divBdr>
            <w:top w:val="none" w:sz="0" w:space="0" w:color="auto"/>
            <w:left w:val="none" w:sz="0" w:space="0" w:color="auto"/>
            <w:bottom w:val="none" w:sz="0" w:space="0" w:color="auto"/>
            <w:right w:val="none" w:sz="0" w:space="0" w:color="auto"/>
          </w:divBdr>
        </w:div>
      </w:divsChild>
    </w:div>
    <w:div w:id="2042708241">
      <w:bodyDiv w:val="1"/>
      <w:marLeft w:val="0"/>
      <w:marRight w:val="0"/>
      <w:marTop w:val="0"/>
      <w:marBottom w:val="0"/>
      <w:divBdr>
        <w:top w:val="none" w:sz="0" w:space="0" w:color="auto"/>
        <w:left w:val="none" w:sz="0" w:space="0" w:color="auto"/>
        <w:bottom w:val="none" w:sz="0" w:space="0" w:color="auto"/>
        <w:right w:val="none" w:sz="0" w:space="0" w:color="auto"/>
      </w:divBdr>
    </w:div>
    <w:div w:id="2083598690">
      <w:bodyDiv w:val="1"/>
      <w:marLeft w:val="0"/>
      <w:marRight w:val="0"/>
      <w:marTop w:val="0"/>
      <w:marBottom w:val="0"/>
      <w:divBdr>
        <w:top w:val="none" w:sz="0" w:space="0" w:color="auto"/>
        <w:left w:val="none" w:sz="0" w:space="0" w:color="auto"/>
        <w:bottom w:val="none" w:sz="0" w:space="0" w:color="auto"/>
        <w:right w:val="none" w:sz="0" w:space="0" w:color="auto"/>
      </w:divBdr>
      <w:divsChild>
        <w:div w:id="645168133">
          <w:marLeft w:val="480"/>
          <w:marRight w:val="0"/>
          <w:marTop w:val="0"/>
          <w:marBottom w:val="0"/>
          <w:divBdr>
            <w:top w:val="none" w:sz="0" w:space="0" w:color="auto"/>
            <w:left w:val="none" w:sz="0" w:space="0" w:color="auto"/>
            <w:bottom w:val="none" w:sz="0" w:space="0" w:color="auto"/>
            <w:right w:val="none" w:sz="0" w:space="0" w:color="auto"/>
          </w:divBdr>
        </w:div>
        <w:div w:id="445079500">
          <w:marLeft w:val="480"/>
          <w:marRight w:val="0"/>
          <w:marTop w:val="0"/>
          <w:marBottom w:val="0"/>
          <w:divBdr>
            <w:top w:val="none" w:sz="0" w:space="0" w:color="auto"/>
            <w:left w:val="none" w:sz="0" w:space="0" w:color="auto"/>
            <w:bottom w:val="none" w:sz="0" w:space="0" w:color="auto"/>
            <w:right w:val="none" w:sz="0" w:space="0" w:color="auto"/>
          </w:divBdr>
        </w:div>
        <w:div w:id="1862744512">
          <w:marLeft w:val="480"/>
          <w:marRight w:val="0"/>
          <w:marTop w:val="0"/>
          <w:marBottom w:val="0"/>
          <w:divBdr>
            <w:top w:val="none" w:sz="0" w:space="0" w:color="auto"/>
            <w:left w:val="none" w:sz="0" w:space="0" w:color="auto"/>
            <w:bottom w:val="none" w:sz="0" w:space="0" w:color="auto"/>
            <w:right w:val="none" w:sz="0" w:space="0" w:color="auto"/>
          </w:divBdr>
        </w:div>
        <w:div w:id="680276270">
          <w:marLeft w:val="480"/>
          <w:marRight w:val="0"/>
          <w:marTop w:val="0"/>
          <w:marBottom w:val="0"/>
          <w:divBdr>
            <w:top w:val="none" w:sz="0" w:space="0" w:color="auto"/>
            <w:left w:val="none" w:sz="0" w:space="0" w:color="auto"/>
            <w:bottom w:val="none" w:sz="0" w:space="0" w:color="auto"/>
            <w:right w:val="none" w:sz="0" w:space="0" w:color="auto"/>
          </w:divBdr>
        </w:div>
        <w:div w:id="1999648756">
          <w:marLeft w:val="480"/>
          <w:marRight w:val="0"/>
          <w:marTop w:val="0"/>
          <w:marBottom w:val="0"/>
          <w:divBdr>
            <w:top w:val="none" w:sz="0" w:space="0" w:color="auto"/>
            <w:left w:val="none" w:sz="0" w:space="0" w:color="auto"/>
            <w:bottom w:val="none" w:sz="0" w:space="0" w:color="auto"/>
            <w:right w:val="none" w:sz="0" w:space="0" w:color="auto"/>
          </w:divBdr>
        </w:div>
        <w:div w:id="87192537">
          <w:marLeft w:val="480"/>
          <w:marRight w:val="0"/>
          <w:marTop w:val="0"/>
          <w:marBottom w:val="0"/>
          <w:divBdr>
            <w:top w:val="none" w:sz="0" w:space="0" w:color="auto"/>
            <w:left w:val="none" w:sz="0" w:space="0" w:color="auto"/>
            <w:bottom w:val="none" w:sz="0" w:space="0" w:color="auto"/>
            <w:right w:val="none" w:sz="0" w:space="0" w:color="auto"/>
          </w:divBdr>
        </w:div>
        <w:div w:id="298657254">
          <w:marLeft w:val="480"/>
          <w:marRight w:val="0"/>
          <w:marTop w:val="0"/>
          <w:marBottom w:val="0"/>
          <w:divBdr>
            <w:top w:val="none" w:sz="0" w:space="0" w:color="auto"/>
            <w:left w:val="none" w:sz="0" w:space="0" w:color="auto"/>
            <w:bottom w:val="none" w:sz="0" w:space="0" w:color="auto"/>
            <w:right w:val="none" w:sz="0" w:space="0" w:color="auto"/>
          </w:divBdr>
        </w:div>
        <w:div w:id="637565250">
          <w:marLeft w:val="480"/>
          <w:marRight w:val="0"/>
          <w:marTop w:val="0"/>
          <w:marBottom w:val="0"/>
          <w:divBdr>
            <w:top w:val="none" w:sz="0" w:space="0" w:color="auto"/>
            <w:left w:val="none" w:sz="0" w:space="0" w:color="auto"/>
            <w:bottom w:val="none" w:sz="0" w:space="0" w:color="auto"/>
            <w:right w:val="none" w:sz="0" w:space="0" w:color="auto"/>
          </w:divBdr>
        </w:div>
        <w:div w:id="1025325337">
          <w:marLeft w:val="480"/>
          <w:marRight w:val="0"/>
          <w:marTop w:val="0"/>
          <w:marBottom w:val="0"/>
          <w:divBdr>
            <w:top w:val="none" w:sz="0" w:space="0" w:color="auto"/>
            <w:left w:val="none" w:sz="0" w:space="0" w:color="auto"/>
            <w:bottom w:val="none" w:sz="0" w:space="0" w:color="auto"/>
            <w:right w:val="none" w:sz="0" w:space="0" w:color="auto"/>
          </w:divBdr>
        </w:div>
        <w:div w:id="1727145717">
          <w:marLeft w:val="480"/>
          <w:marRight w:val="0"/>
          <w:marTop w:val="0"/>
          <w:marBottom w:val="0"/>
          <w:divBdr>
            <w:top w:val="none" w:sz="0" w:space="0" w:color="auto"/>
            <w:left w:val="none" w:sz="0" w:space="0" w:color="auto"/>
            <w:bottom w:val="none" w:sz="0" w:space="0" w:color="auto"/>
            <w:right w:val="none" w:sz="0" w:space="0" w:color="auto"/>
          </w:divBdr>
        </w:div>
        <w:div w:id="118188698">
          <w:marLeft w:val="480"/>
          <w:marRight w:val="0"/>
          <w:marTop w:val="0"/>
          <w:marBottom w:val="0"/>
          <w:divBdr>
            <w:top w:val="none" w:sz="0" w:space="0" w:color="auto"/>
            <w:left w:val="none" w:sz="0" w:space="0" w:color="auto"/>
            <w:bottom w:val="none" w:sz="0" w:space="0" w:color="auto"/>
            <w:right w:val="none" w:sz="0" w:space="0" w:color="auto"/>
          </w:divBdr>
        </w:div>
        <w:div w:id="1448886904">
          <w:marLeft w:val="480"/>
          <w:marRight w:val="0"/>
          <w:marTop w:val="0"/>
          <w:marBottom w:val="0"/>
          <w:divBdr>
            <w:top w:val="none" w:sz="0" w:space="0" w:color="auto"/>
            <w:left w:val="none" w:sz="0" w:space="0" w:color="auto"/>
            <w:bottom w:val="none" w:sz="0" w:space="0" w:color="auto"/>
            <w:right w:val="none" w:sz="0" w:space="0" w:color="auto"/>
          </w:divBdr>
        </w:div>
        <w:div w:id="620310407">
          <w:marLeft w:val="480"/>
          <w:marRight w:val="0"/>
          <w:marTop w:val="0"/>
          <w:marBottom w:val="0"/>
          <w:divBdr>
            <w:top w:val="none" w:sz="0" w:space="0" w:color="auto"/>
            <w:left w:val="none" w:sz="0" w:space="0" w:color="auto"/>
            <w:bottom w:val="none" w:sz="0" w:space="0" w:color="auto"/>
            <w:right w:val="none" w:sz="0" w:space="0" w:color="auto"/>
          </w:divBdr>
        </w:div>
      </w:divsChild>
    </w:div>
    <w:div w:id="2087456364">
      <w:bodyDiv w:val="1"/>
      <w:marLeft w:val="0"/>
      <w:marRight w:val="0"/>
      <w:marTop w:val="0"/>
      <w:marBottom w:val="0"/>
      <w:divBdr>
        <w:top w:val="none" w:sz="0" w:space="0" w:color="auto"/>
        <w:left w:val="none" w:sz="0" w:space="0" w:color="auto"/>
        <w:bottom w:val="none" w:sz="0" w:space="0" w:color="auto"/>
        <w:right w:val="none" w:sz="0" w:space="0" w:color="auto"/>
      </w:divBdr>
      <w:divsChild>
        <w:div w:id="234436534">
          <w:marLeft w:val="480"/>
          <w:marRight w:val="0"/>
          <w:marTop w:val="0"/>
          <w:marBottom w:val="0"/>
          <w:divBdr>
            <w:top w:val="none" w:sz="0" w:space="0" w:color="auto"/>
            <w:left w:val="none" w:sz="0" w:space="0" w:color="auto"/>
            <w:bottom w:val="none" w:sz="0" w:space="0" w:color="auto"/>
            <w:right w:val="none" w:sz="0" w:space="0" w:color="auto"/>
          </w:divBdr>
        </w:div>
        <w:div w:id="842937764">
          <w:marLeft w:val="480"/>
          <w:marRight w:val="0"/>
          <w:marTop w:val="0"/>
          <w:marBottom w:val="0"/>
          <w:divBdr>
            <w:top w:val="none" w:sz="0" w:space="0" w:color="auto"/>
            <w:left w:val="none" w:sz="0" w:space="0" w:color="auto"/>
            <w:bottom w:val="none" w:sz="0" w:space="0" w:color="auto"/>
            <w:right w:val="none" w:sz="0" w:space="0" w:color="auto"/>
          </w:divBdr>
        </w:div>
        <w:div w:id="1094403870">
          <w:marLeft w:val="480"/>
          <w:marRight w:val="0"/>
          <w:marTop w:val="0"/>
          <w:marBottom w:val="0"/>
          <w:divBdr>
            <w:top w:val="none" w:sz="0" w:space="0" w:color="auto"/>
            <w:left w:val="none" w:sz="0" w:space="0" w:color="auto"/>
            <w:bottom w:val="none" w:sz="0" w:space="0" w:color="auto"/>
            <w:right w:val="none" w:sz="0" w:space="0" w:color="auto"/>
          </w:divBdr>
        </w:div>
        <w:div w:id="870410922">
          <w:marLeft w:val="480"/>
          <w:marRight w:val="0"/>
          <w:marTop w:val="0"/>
          <w:marBottom w:val="0"/>
          <w:divBdr>
            <w:top w:val="none" w:sz="0" w:space="0" w:color="auto"/>
            <w:left w:val="none" w:sz="0" w:space="0" w:color="auto"/>
            <w:bottom w:val="none" w:sz="0" w:space="0" w:color="auto"/>
            <w:right w:val="none" w:sz="0" w:space="0" w:color="auto"/>
          </w:divBdr>
        </w:div>
        <w:div w:id="502279264">
          <w:marLeft w:val="480"/>
          <w:marRight w:val="0"/>
          <w:marTop w:val="0"/>
          <w:marBottom w:val="0"/>
          <w:divBdr>
            <w:top w:val="none" w:sz="0" w:space="0" w:color="auto"/>
            <w:left w:val="none" w:sz="0" w:space="0" w:color="auto"/>
            <w:bottom w:val="none" w:sz="0" w:space="0" w:color="auto"/>
            <w:right w:val="none" w:sz="0" w:space="0" w:color="auto"/>
          </w:divBdr>
        </w:div>
        <w:div w:id="393745671">
          <w:marLeft w:val="480"/>
          <w:marRight w:val="0"/>
          <w:marTop w:val="0"/>
          <w:marBottom w:val="0"/>
          <w:divBdr>
            <w:top w:val="none" w:sz="0" w:space="0" w:color="auto"/>
            <w:left w:val="none" w:sz="0" w:space="0" w:color="auto"/>
            <w:bottom w:val="none" w:sz="0" w:space="0" w:color="auto"/>
            <w:right w:val="none" w:sz="0" w:space="0" w:color="auto"/>
          </w:divBdr>
        </w:div>
        <w:div w:id="1859274132">
          <w:marLeft w:val="480"/>
          <w:marRight w:val="0"/>
          <w:marTop w:val="0"/>
          <w:marBottom w:val="0"/>
          <w:divBdr>
            <w:top w:val="none" w:sz="0" w:space="0" w:color="auto"/>
            <w:left w:val="none" w:sz="0" w:space="0" w:color="auto"/>
            <w:bottom w:val="none" w:sz="0" w:space="0" w:color="auto"/>
            <w:right w:val="none" w:sz="0" w:space="0" w:color="auto"/>
          </w:divBdr>
        </w:div>
        <w:div w:id="1003781604">
          <w:marLeft w:val="480"/>
          <w:marRight w:val="0"/>
          <w:marTop w:val="0"/>
          <w:marBottom w:val="0"/>
          <w:divBdr>
            <w:top w:val="none" w:sz="0" w:space="0" w:color="auto"/>
            <w:left w:val="none" w:sz="0" w:space="0" w:color="auto"/>
            <w:bottom w:val="none" w:sz="0" w:space="0" w:color="auto"/>
            <w:right w:val="none" w:sz="0" w:space="0" w:color="auto"/>
          </w:divBdr>
        </w:div>
        <w:div w:id="697241927">
          <w:marLeft w:val="480"/>
          <w:marRight w:val="0"/>
          <w:marTop w:val="0"/>
          <w:marBottom w:val="0"/>
          <w:divBdr>
            <w:top w:val="none" w:sz="0" w:space="0" w:color="auto"/>
            <w:left w:val="none" w:sz="0" w:space="0" w:color="auto"/>
            <w:bottom w:val="none" w:sz="0" w:space="0" w:color="auto"/>
            <w:right w:val="none" w:sz="0" w:space="0" w:color="auto"/>
          </w:divBdr>
        </w:div>
        <w:div w:id="236523290">
          <w:marLeft w:val="480"/>
          <w:marRight w:val="0"/>
          <w:marTop w:val="0"/>
          <w:marBottom w:val="0"/>
          <w:divBdr>
            <w:top w:val="none" w:sz="0" w:space="0" w:color="auto"/>
            <w:left w:val="none" w:sz="0" w:space="0" w:color="auto"/>
            <w:bottom w:val="none" w:sz="0" w:space="0" w:color="auto"/>
            <w:right w:val="none" w:sz="0" w:space="0" w:color="auto"/>
          </w:divBdr>
        </w:div>
        <w:div w:id="741829366">
          <w:marLeft w:val="480"/>
          <w:marRight w:val="0"/>
          <w:marTop w:val="0"/>
          <w:marBottom w:val="0"/>
          <w:divBdr>
            <w:top w:val="none" w:sz="0" w:space="0" w:color="auto"/>
            <w:left w:val="none" w:sz="0" w:space="0" w:color="auto"/>
            <w:bottom w:val="none" w:sz="0" w:space="0" w:color="auto"/>
            <w:right w:val="none" w:sz="0" w:space="0" w:color="auto"/>
          </w:divBdr>
        </w:div>
        <w:div w:id="751969157">
          <w:marLeft w:val="480"/>
          <w:marRight w:val="0"/>
          <w:marTop w:val="0"/>
          <w:marBottom w:val="0"/>
          <w:divBdr>
            <w:top w:val="none" w:sz="0" w:space="0" w:color="auto"/>
            <w:left w:val="none" w:sz="0" w:space="0" w:color="auto"/>
            <w:bottom w:val="none" w:sz="0" w:space="0" w:color="auto"/>
            <w:right w:val="none" w:sz="0" w:space="0" w:color="auto"/>
          </w:divBdr>
        </w:div>
        <w:div w:id="1746534614">
          <w:marLeft w:val="480"/>
          <w:marRight w:val="0"/>
          <w:marTop w:val="0"/>
          <w:marBottom w:val="0"/>
          <w:divBdr>
            <w:top w:val="none" w:sz="0" w:space="0" w:color="auto"/>
            <w:left w:val="none" w:sz="0" w:space="0" w:color="auto"/>
            <w:bottom w:val="none" w:sz="0" w:space="0" w:color="auto"/>
            <w:right w:val="none" w:sz="0" w:space="0" w:color="auto"/>
          </w:divBdr>
        </w:div>
        <w:div w:id="334303520">
          <w:marLeft w:val="480"/>
          <w:marRight w:val="0"/>
          <w:marTop w:val="0"/>
          <w:marBottom w:val="0"/>
          <w:divBdr>
            <w:top w:val="none" w:sz="0" w:space="0" w:color="auto"/>
            <w:left w:val="none" w:sz="0" w:space="0" w:color="auto"/>
            <w:bottom w:val="none" w:sz="0" w:space="0" w:color="auto"/>
            <w:right w:val="none" w:sz="0" w:space="0" w:color="auto"/>
          </w:divBdr>
        </w:div>
        <w:div w:id="660889910">
          <w:marLeft w:val="480"/>
          <w:marRight w:val="0"/>
          <w:marTop w:val="0"/>
          <w:marBottom w:val="0"/>
          <w:divBdr>
            <w:top w:val="none" w:sz="0" w:space="0" w:color="auto"/>
            <w:left w:val="none" w:sz="0" w:space="0" w:color="auto"/>
            <w:bottom w:val="none" w:sz="0" w:space="0" w:color="auto"/>
            <w:right w:val="none" w:sz="0" w:space="0" w:color="auto"/>
          </w:divBdr>
        </w:div>
        <w:div w:id="987393331">
          <w:marLeft w:val="480"/>
          <w:marRight w:val="0"/>
          <w:marTop w:val="0"/>
          <w:marBottom w:val="0"/>
          <w:divBdr>
            <w:top w:val="none" w:sz="0" w:space="0" w:color="auto"/>
            <w:left w:val="none" w:sz="0" w:space="0" w:color="auto"/>
            <w:bottom w:val="none" w:sz="0" w:space="0" w:color="auto"/>
            <w:right w:val="none" w:sz="0" w:space="0" w:color="auto"/>
          </w:divBdr>
        </w:div>
        <w:div w:id="710768228">
          <w:marLeft w:val="480"/>
          <w:marRight w:val="0"/>
          <w:marTop w:val="0"/>
          <w:marBottom w:val="0"/>
          <w:divBdr>
            <w:top w:val="none" w:sz="0" w:space="0" w:color="auto"/>
            <w:left w:val="none" w:sz="0" w:space="0" w:color="auto"/>
            <w:bottom w:val="none" w:sz="0" w:space="0" w:color="auto"/>
            <w:right w:val="none" w:sz="0" w:space="0" w:color="auto"/>
          </w:divBdr>
        </w:div>
        <w:div w:id="1106274327">
          <w:marLeft w:val="480"/>
          <w:marRight w:val="0"/>
          <w:marTop w:val="0"/>
          <w:marBottom w:val="0"/>
          <w:divBdr>
            <w:top w:val="none" w:sz="0" w:space="0" w:color="auto"/>
            <w:left w:val="none" w:sz="0" w:space="0" w:color="auto"/>
            <w:bottom w:val="none" w:sz="0" w:space="0" w:color="auto"/>
            <w:right w:val="none" w:sz="0" w:space="0" w:color="auto"/>
          </w:divBdr>
        </w:div>
        <w:div w:id="1761876370">
          <w:marLeft w:val="480"/>
          <w:marRight w:val="0"/>
          <w:marTop w:val="0"/>
          <w:marBottom w:val="0"/>
          <w:divBdr>
            <w:top w:val="none" w:sz="0" w:space="0" w:color="auto"/>
            <w:left w:val="none" w:sz="0" w:space="0" w:color="auto"/>
            <w:bottom w:val="none" w:sz="0" w:space="0" w:color="auto"/>
            <w:right w:val="none" w:sz="0" w:space="0" w:color="auto"/>
          </w:divBdr>
        </w:div>
        <w:div w:id="1971549377">
          <w:marLeft w:val="480"/>
          <w:marRight w:val="0"/>
          <w:marTop w:val="0"/>
          <w:marBottom w:val="0"/>
          <w:divBdr>
            <w:top w:val="none" w:sz="0" w:space="0" w:color="auto"/>
            <w:left w:val="none" w:sz="0" w:space="0" w:color="auto"/>
            <w:bottom w:val="none" w:sz="0" w:space="0" w:color="auto"/>
            <w:right w:val="none" w:sz="0" w:space="0" w:color="auto"/>
          </w:divBdr>
        </w:div>
        <w:div w:id="1651132607">
          <w:marLeft w:val="480"/>
          <w:marRight w:val="0"/>
          <w:marTop w:val="0"/>
          <w:marBottom w:val="0"/>
          <w:divBdr>
            <w:top w:val="none" w:sz="0" w:space="0" w:color="auto"/>
            <w:left w:val="none" w:sz="0" w:space="0" w:color="auto"/>
            <w:bottom w:val="none" w:sz="0" w:space="0" w:color="auto"/>
            <w:right w:val="none" w:sz="0" w:space="0" w:color="auto"/>
          </w:divBdr>
        </w:div>
        <w:div w:id="1557203494">
          <w:marLeft w:val="480"/>
          <w:marRight w:val="0"/>
          <w:marTop w:val="0"/>
          <w:marBottom w:val="0"/>
          <w:divBdr>
            <w:top w:val="none" w:sz="0" w:space="0" w:color="auto"/>
            <w:left w:val="none" w:sz="0" w:space="0" w:color="auto"/>
            <w:bottom w:val="none" w:sz="0" w:space="0" w:color="auto"/>
            <w:right w:val="none" w:sz="0" w:space="0" w:color="auto"/>
          </w:divBdr>
        </w:div>
        <w:div w:id="99835512">
          <w:marLeft w:val="480"/>
          <w:marRight w:val="0"/>
          <w:marTop w:val="0"/>
          <w:marBottom w:val="0"/>
          <w:divBdr>
            <w:top w:val="none" w:sz="0" w:space="0" w:color="auto"/>
            <w:left w:val="none" w:sz="0" w:space="0" w:color="auto"/>
            <w:bottom w:val="none" w:sz="0" w:space="0" w:color="auto"/>
            <w:right w:val="none" w:sz="0" w:space="0" w:color="auto"/>
          </w:divBdr>
        </w:div>
        <w:div w:id="112093787">
          <w:marLeft w:val="480"/>
          <w:marRight w:val="0"/>
          <w:marTop w:val="0"/>
          <w:marBottom w:val="0"/>
          <w:divBdr>
            <w:top w:val="none" w:sz="0" w:space="0" w:color="auto"/>
            <w:left w:val="none" w:sz="0" w:space="0" w:color="auto"/>
            <w:bottom w:val="none" w:sz="0" w:space="0" w:color="auto"/>
            <w:right w:val="none" w:sz="0" w:space="0" w:color="auto"/>
          </w:divBdr>
        </w:div>
        <w:div w:id="107746806">
          <w:marLeft w:val="480"/>
          <w:marRight w:val="0"/>
          <w:marTop w:val="0"/>
          <w:marBottom w:val="0"/>
          <w:divBdr>
            <w:top w:val="none" w:sz="0" w:space="0" w:color="auto"/>
            <w:left w:val="none" w:sz="0" w:space="0" w:color="auto"/>
            <w:bottom w:val="none" w:sz="0" w:space="0" w:color="auto"/>
            <w:right w:val="none" w:sz="0" w:space="0" w:color="auto"/>
          </w:divBdr>
        </w:div>
      </w:divsChild>
    </w:div>
    <w:div w:id="2099596474">
      <w:bodyDiv w:val="1"/>
      <w:marLeft w:val="0"/>
      <w:marRight w:val="0"/>
      <w:marTop w:val="0"/>
      <w:marBottom w:val="0"/>
      <w:divBdr>
        <w:top w:val="none" w:sz="0" w:space="0" w:color="auto"/>
        <w:left w:val="none" w:sz="0" w:space="0" w:color="auto"/>
        <w:bottom w:val="none" w:sz="0" w:space="0" w:color="auto"/>
        <w:right w:val="none" w:sz="0" w:space="0" w:color="auto"/>
      </w:divBdr>
      <w:divsChild>
        <w:div w:id="722868562">
          <w:marLeft w:val="480"/>
          <w:marRight w:val="0"/>
          <w:marTop w:val="0"/>
          <w:marBottom w:val="0"/>
          <w:divBdr>
            <w:top w:val="none" w:sz="0" w:space="0" w:color="auto"/>
            <w:left w:val="none" w:sz="0" w:space="0" w:color="auto"/>
            <w:bottom w:val="none" w:sz="0" w:space="0" w:color="auto"/>
            <w:right w:val="none" w:sz="0" w:space="0" w:color="auto"/>
          </w:divBdr>
        </w:div>
        <w:div w:id="407920253">
          <w:marLeft w:val="480"/>
          <w:marRight w:val="0"/>
          <w:marTop w:val="0"/>
          <w:marBottom w:val="0"/>
          <w:divBdr>
            <w:top w:val="none" w:sz="0" w:space="0" w:color="auto"/>
            <w:left w:val="none" w:sz="0" w:space="0" w:color="auto"/>
            <w:bottom w:val="none" w:sz="0" w:space="0" w:color="auto"/>
            <w:right w:val="none" w:sz="0" w:space="0" w:color="auto"/>
          </w:divBdr>
        </w:div>
        <w:div w:id="734089523">
          <w:marLeft w:val="480"/>
          <w:marRight w:val="0"/>
          <w:marTop w:val="0"/>
          <w:marBottom w:val="0"/>
          <w:divBdr>
            <w:top w:val="none" w:sz="0" w:space="0" w:color="auto"/>
            <w:left w:val="none" w:sz="0" w:space="0" w:color="auto"/>
            <w:bottom w:val="none" w:sz="0" w:space="0" w:color="auto"/>
            <w:right w:val="none" w:sz="0" w:space="0" w:color="auto"/>
          </w:divBdr>
        </w:div>
        <w:div w:id="960956611">
          <w:marLeft w:val="480"/>
          <w:marRight w:val="0"/>
          <w:marTop w:val="0"/>
          <w:marBottom w:val="0"/>
          <w:divBdr>
            <w:top w:val="none" w:sz="0" w:space="0" w:color="auto"/>
            <w:left w:val="none" w:sz="0" w:space="0" w:color="auto"/>
            <w:bottom w:val="none" w:sz="0" w:space="0" w:color="auto"/>
            <w:right w:val="none" w:sz="0" w:space="0" w:color="auto"/>
          </w:divBdr>
        </w:div>
        <w:div w:id="243346132">
          <w:marLeft w:val="480"/>
          <w:marRight w:val="0"/>
          <w:marTop w:val="0"/>
          <w:marBottom w:val="0"/>
          <w:divBdr>
            <w:top w:val="none" w:sz="0" w:space="0" w:color="auto"/>
            <w:left w:val="none" w:sz="0" w:space="0" w:color="auto"/>
            <w:bottom w:val="none" w:sz="0" w:space="0" w:color="auto"/>
            <w:right w:val="none" w:sz="0" w:space="0" w:color="auto"/>
          </w:divBdr>
        </w:div>
        <w:div w:id="1330058506">
          <w:marLeft w:val="480"/>
          <w:marRight w:val="0"/>
          <w:marTop w:val="0"/>
          <w:marBottom w:val="0"/>
          <w:divBdr>
            <w:top w:val="none" w:sz="0" w:space="0" w:color="auto"/>
            <w:left w:val="none" w:sz="0" w:space="0" w:color="auto"/>
            <w:bottom w:val="none" w:sz="0" w:space="0" w:color="auto"/>
            <w:right w:val="none" w:sz="0" w:space="0" w:color="auto"/>
          </w:divBdr>
        </w:div>
        <w:div w:id="532691091">
          <w:marLeft w:val="480"/>
          <w:marRight w:val="0"/>
          <w:marTop w:val="0"/>
          <w:marBottom w:val="0"/>
          <w:divBdr>
            <w:top w:val="none" w:sz="0" w:space="0" w:color="auto"/>
            <w:left w:val="none" w:sz="0" w:space="0" w:color="auto"/>
            <w:bottom w:val="none" w:sz="0" w:space="0" w:color="auto"/>
            <w:right w:val="none" w:sz="0" w:space="0" w:color="auto"/>
          </w:divBdr>
        </w:div>
        <w:div w:id="1342197148">
          <w:marLeft w:val="480"/>
          <w:marRight w:val="0"/>
          <w:marTop w:val="0"/>
          <w:marBottom w:val="0"/>
          <w:divBdr>
            <w:top w:val="none" w:sz="0" w:space="0" w:color="auto"/>
            <w:left w:val="none" w:sz="0" w:space="0" w:color="auto"/>
            <w:bottom w:val="none" w:sz="0" w:space="0" w:color="auto"/>
            <w:right w:val="none" w:sz="0" w:space="0" w:color="auto"/>
          </w:divBdr>
        </w:div>
        <w:div w:id="1226835272">
          <w:marLeft w:val="480"/>
          <w:marRight w:val="0"/>
          <w:marTop w:val="0"/>
          <w:marBottom w:val="0"/>
          <w:divBdr>
            <w:top w:val="none" w:sz="0" w:space="0" w:color="auto"/>
            <w:left w:val="none" w:sz="0" w:space="0" w:color="auto"/>
            <w:bottom w:val="none" w:sz="0" w:space="0" w:color="auto"/>
            <w:right w:val="none" w:sz="0" w:space="0" w:color="auto"/>
          </w:divBdr>
        </w:div>
        <w:div w:id="1261375051">
          <w:marLeft w:val="480"/>
          <w:marRight w:val="0"/>
          <w:marTop w:val="0"/>
          <w:marBottom w:val="0"/>
          <w:divBdr>
            <w:top w:val="none" w:sz="0" w:space="0" w:color="auto"/>
            <w:left w:val="none" w:sz="0" w:space="0" w:color="auto"/>
            <w:bottom w:val="none" w:sz="0" w:space="0" w:color="auto"/>
            <w:right w:val="none" w:sz="0" w:space="0" w:color="auto"/>
          </w:divBdr>
        </w:div>
        <w:div w:id="130750182">
          <w:marLeft w:val="480"/>
          <w:marRight w:val="0"/>
          <w:marTop w:val="0"/>
          <w:marBottom w:val="0"/>
          <w:divBdr>
            <w:top w:val="none" w:sz="0" w:space="0" w:color="auto"/>
            <w:left w:val="none" w:sz="0" w:space="0" w:color="auto"/>
            <w:bottom w:val="none" w:sz="0" w:space="0" w:color="auto"/>
            <w:right w:val="none" w:sz="0" w:space="0" w:color="auto"/>
          </w:divBdr>
        </w:div>
        <w:div w:id="572005055">
          <w:marLeft w:val="480"/>
          <w:marRight w:val="0"/>
          <w:marTop w:val="0"/>
          <w:marBottom w:val="0"/>
          <w:divBdr>
            <w:top w:val="none" w:sz="0" w:space="0" w:color="auto"/>
            <w:left w:val="none" w:sz="0" w:space="0" w:color="auto"/>
            <w:bottom w:val="none" w:sz="0" w:space="0" w:color="auto"/>
            <w:right w:val="none" w:sz="0" w:space="0" w:color="auto"/>
          </w:divBdr>
        </w:div>
        <w:div w:id="55053762">
          <w:marLeft w:val="480"/>
          <w:marRight w:val="0"/>
          <w:marTop w:val="0"/>
          <w:marBottom w:val="0"/>
          <w:divBdr>
            <w:top w:val="none" w:sz="0" w:space="0" w:color="auto"/>
            <w:left w:val="none" w:sz="0" w:space="0" w:color="auto"/>
            <w:bottom w:val="none" w:sz="0" w:space="0" w:color="auto"/>
            <w:right w:val="none" w:sz="0" w:space="0" w:color="auto"/>
          </w:divBdr>
        </w:div>
        <w:div w:id="1434010880">
          <w:marLeft w:val="480"/>
          <w:marRight w:val="0"/>
          <w:marTop w:val="0"/>
          <w:marBottom w:val="0"/>
          <w:divBdr>
            <w:top w:val="none" w:sz="0" w:space="0" w:color="auto"/>
            <w:left w:val="none" w:sz="0" w:space="0" w:color="auto"/>
            <w:bottom w:val="none" w:sz="0" w:space="0" w:color="auto"/>
            <w:right w:val="none" w:sz="0" w:space="0" w:color="auto"/>
          </w:divBdr>
        </w:div>
        <w:div w:id="310524895">
          <w:marLeft w:val="480"/>
          <w:marRight w:val="0"/>
          <w:marTop w:val="0"/>
          <w:marBottom w:val="0"/>
          <w:divBdr>
            <w:top w:val="none" w:sz="0" w:space="0" w:color="auto"/>
            <w:left w:val="none" w:sz="0" w:space="0" w:color="auto"/>
            <w:bottom w:val="none" w:sz="0" w:space="0" w:color="auto"/>
            <w:right w:val="none" w:sz="0" w:space="0" w:color="auto"/>
          </w:divBdr>
        </w:div>
        <w:div w:id="1533228127">
          <w:marLeft w:val="480"/>
          <w:marRight w:val="0"/>
          <w:marTop w:val="0"/>
          <w:marBottom w:val="0"/>
          <w:divBdr>
            <w:top w:val="none" w:sz="0" w:space="0" w:color="auto"/>
            <w:left w:val="none" w:sz="0" w:space="0" w:color="auto"/>
            <w:bottom w:val="none" w:sz="0" w:space="0" w:color="auto"/>
            <w:right w:val="none" w:sz="0" w:space="0" w:color="auto"/>
          </w:divBdr>
        </w:div>
      </w:divsChild>
    </w:div>
    <w:div w:id="2115637634">
      <w:marLeft w:val="480"/>
      <w:marRight w:val="0"/>
      <w:marTop w:val="0"/>
      <w:marBottom w:val="0"/>
      <w:divBdr>
        <w:top w:val="none" w:sz="0" w:space="0" w:color="auto"/>
        <w:left w:val="none" w:sz="0" w:space="0" w:color="auto"/>
        <w:bottom w:val="none" w:sz="0" w:space="0" w:color="auto"/>
        <w:right w:val="none" w:sz="0" w:space="0" w:color="auto"/>
      </w:divBdr>
    </w:div>
    <w:div w:id="2123912365">
      <w:bodyDiv w:val="1"/>
      <w:marLeft w:val="0"/>
      <w:marRight w:val="0"/>
      <w:marTop w:val="0"/>
      <w:marBottom w:val="0"/>
      <w:divBdr>
        <w:top w:val="none" w:sz="0" w:space="0" w:color="auto"/>
        <w:left w:val="none" w:sz="0" w:space="0" w:color="auto"/>
        <w:bottom w:val="none" w:sz="0" w:space="0" w:color="auto"/>
        <w:right w:val="none" w:sz="0" w:space="0" w:color="auto"/>
      </w:divBdr>
      <w:divsChild>
        <w:div w:id="2118672530">
          <w:marLeft w:val="480"/>
          <w:marRight w:val="0"/>
          <w:marTop w:val="0"/>
          <w:marBottom w:val="0"/>
          <w:divBdr>
            <w:top w:val="none" w:sz="0" w:space="0" w:color="auto"/>
            <w:left w:val="none" w:sz="0" w:space="0" w:color="auto"/>
            <w:bottom w:val="none" w:sz="0" w:space="0" w:color="auto"/>
            <w:right w:val="none" w:sz="0" w:space="0" w:color="auto"/>
          </w:divBdr>
        </w:div>
        <w:div w:id="96364737">
          <w:marLeft w:val="480"/>
          <w:marRight w:val="0"/>
          <w:marTop w:val="0"/>
          <w:marBottom w:val="0"/>
          <w:divBdr>
            <w:top w:val="none" w:sz="0" w:space="0" w:color="auto"/>
            <w:left w:val="none" w:sz="0" w:space="0" w:color="auto"/>
            <w:bottom w:val="none" w:sz="0" w:space="0" w:color="auto"/>
            <w:right w:val="none" w:sz="0" w:space="0" w:color="auto"/>
          </w:divBdr>
        </w:div>
        <w:div w:id="443814021">
          <w:marLeft w:val="480"/>
          <w:marRight w:val="0"/>
          <w:marTop w:val="0"/>
          <w:marBottom w:val="0"/>
          <w:divBdr>
            <w:top w:val="none" w:sz="0" w:space="0" w:color="auto"/>
            <w:left w:val="none" w:sz="0" w:space="0" w:color="auto"/>
            <w:bottom w:val="none" w:sz="0" w:space="0" w:color="auto"/>
            <w:right w:val="none" w:sz="0" w:space="0" w:color="auto"/>
          </w:divBdr>
        </w:div>
        <w:div w:id="1930846146">
          <w:marLeft w:val="480"/>
          <w:marRight w:val="0"/>
          <w:marTop w:val="0"/>
          <w:marBottom w:val="0"/>
          <w:divBdr>
            <w:top w:val="none" w:sz="0" w:space="0" w:color="auto"/>
            <w:left w:val="none" w:sz="0" w:space="0" w:color="auto"/>
            <w:bottom w:val="none" w:sz="0" w:space="0" w:color="auto"/>
            <w:right w:val="none" w:sz="0" w:space="0" w:color="auto"/>
          </w:divBdr>
        </w:div>
        <w:div w:id="82267624">
          <w:marLeft w:val="480"/>
          <w:marRight w:val="0"/>
          <w:marTop w:val="0"/>
          <w:marBottom w:val="0"/>
          <w:divBdr>
            <w:top w:val="none" w:sz="0" w:space="0" w:color="auto"/>
            <w:left w:val="none" w:sz="0" w:space="0" w:color="auto"/>
            <w:bottom w:val="none" w:sz="0" w:space="0" w:color="auto"/>
            <w:right w:val="none" w:sz="0" w:space="0" w:color="auto"/>
          </w:divBdr>
        </w:div>
        <w:div w:id="1132988522">
          <w:marLeft w:val="480"/>
          <w:marRight w:val="0"/>
          <w:marTop w:val="0"/>
          <w:marBottom w:val="0"/>
          <w:divBdr>
            <w:top w:val="none" w:sz="0" w:space="0" w:color="auto"/>
            <w:left w:val="none" w:sz="0" w:space="0" w:color="auto"/>
            <w:bottom w:val="none" w:sz="0" w:space="0" w:color="auto"/>
            <w:right w:val="none" w:sz="0" w:space="0" w:color="auto"/>
          </w:divBdr>
        </w:div>
        <w:div w:id="226304433">
          <w:marLeft w:val="480"/>
          <w:marRight w:val="0"/>
          <w:marTop w:val="0"/>
          <w:marBottom w:val="0"/>
          <w:divBdr>
            <w:top w:val="none" w:sz="0" w:space="0" w:color="auto"/>
            <w:left w:val="none" w:sz="0" w:space="0" w:color="auto"/>
            <w:bottom w:val="none" w:sz="0" w:space="0" w:color="auto"/>
            <w:right w:val="none" w:sz="0" w:space="0" w:color="auto"/>
          </w:divBdr>
        </w:div>
        <w:div w:id="1506358885">
          <w:marLeft w:val="480"/>
          <w:marRight w:val="0"/>
          <w:marTop w:val="0"/>
          <w:marBottom w:val="0"/>
          <w:divBdr>
            <w:top w:val="none" w:sz="0" w:space="0" w:color="auto"/>
            <w:left w:val="none" w:sz="0" w:space="0" w:color="auto"/>
            <w:bottom w:val="none" w:sz="0" w:space="0" w:color="auto"/>
            <w:right w:val="none" w:sz="0" w:space="0" w:color="auto"/>
          </w:divBdr>
        </w:div>
        <w:div w:id="447815251">
          <w:marLeft w:val="480"/>
          <w:marRight w:val="0"/>
          <w:marTop w:val="0"/>
          <w:marBottom w:val="0"/>
          <w:divBdr>
            <w:top w:val="none" w:sz="0" w:space="0" w:color="auto"/>
            <w:left w:val="none" w:sz="0" w:space="0" w:color="auto"/>
            <w:bottom w:val="none" w:sz="0" w:space="0" w:color="auto"/>
            <w:right w:val="none" w:sz="0" w:space="0" w:color="auto"/>
          </w:divBdr>
        </w:div>
        <w:div w:id="2048605669">
          <w:marLeft w:val="480"/>
          <w:marRight w:val="0"/>
          <w:marTop w:val="0"/>
          <w:marBottom w:val="0"/>
          <w:divBdr>
            <w:top w:val="none" w:sz="0" w:space="0" w:color="auto"/>
            <w:left w:val="none" w:sz="0" w:space="0" w:color="auto"/>
            <w:bottom w:val="none" w:sz="0" w:space="0" w:color="auto"/>
            <w:right w:val="none" w:sz="0" w:space="0" w:color="auto"/>
          </w:divBdr>
        </w:div>
        <w:div w:id="1043554329">
          <w:marLeft w:val="480"/>
          <w:marRight w:val="0"/>
          <w:marTop w:val="0"/>
          <w:marBottom w:val="0"/>
          <w:divBdr>
            <w:top w:val="none" w:sz="0" w:space="0" w:color="auto"/>
            <w:left w:val="none" w:sz="0" w:space="0" w:color="auto"/>
            <w:bottom w:val="none" w:sz="0" w:space="0" w:color="auto"/>
            <w:right w:val="none" w:sz="0" w:space="0" w:color="auto"/>
          </w:divBdr>
        </w:div>
        <w:div w:id="1023674928">
          <w:marLeft w:val="480"/>
          <w:marRight w:val="0"/>
          <w:marTop w:val="0"/>
          <w:marBottom w:val="0"/>
          <w:divBdr>
            <w:top w:val="none" w:sz="0" w:space="0" w:color="auto"/>
            <w:left w:val="none" w:sz="0" w:space="0" w:color="auto"/>
            <w:bottom w:val="none" w:sz="0" w:space="0" w:color="auto"/>
            <w:right w:val="none" w:sz="0" w:space="0" w:color="auto"/>
          </w:divBdr>
        </w:div>
        <w:div w:id="1118570255">
          <w:marLeft w:val="480"/>
          <w:marRight w:val="0"/>
          <w:marTop w:val="0"/>
          <w:marBottom w:val="0"/>
          <w:divBdr>
            <w:top w:val="none" w:sz="0" w:space="0" w:color="auto"/>
            <w:left w:val="none" w:sz="0" w:space="0" w:color="auto"/>
            <w:bottom w:val="none" w:sz="0" w:space="0" w:color="auto"/>
            <w:right w:val="none" w:sz="0" w:space="0" w:color="auto"/>
          </w:divBdr>
        </w:div>
        <w:div w:id="1898735214">
          <w:marLeft w:val="480"/>
          <w:marRight w:val="0"/>
          <w:marTop w:val="0"/>
          <w:marBottom w:val="0"/>
          <w:divBdr>
            <w:top w:val="none" w:sz="0" w:space="0" w:color="auto"/>
            <w:left w:val="none" w:sz="0" w:space="0" w:color="auto"/>
            <w:bottom w:val="none" w:sz="0" w:space="0" w:color="auto"/>
            <w:right w:val="none" w:sz="0" w:space="0" w:color="auto"/>
          </w:divBdr>
        </w:div>
        <w:div w:id="132452093">
          <w:marLeft w:val="480"/>
          <w:marRight w:val="0"/>
          <w:marTop w:val="0"/>
          <w:marBottom w:val="0"/>
          <w:divBdr>
            <w:top w:val="none" w:sz="0" w:space="0" w:color="auto"/>
            <w:left w:val="none" w:sz="0" w:space="0" w:color="auto"/>
            <w:bottom w:val="none" w:sz="0" w:space="0" w:color="auto"/>
            <w:right w:val="none" w:sz="0" w:space="0" w:color="auto"/>
          </w:divBdr>
        </w:div>
        <w:div w:id="348726685">
          <w:marLeft w:val="480"/>
          <w:marRight w:val="0"/>
          <w:marTop w:val="0"/>
          <w:marBottom w:val="0"/>
          <w:divBdr>
            <w:top w:val="none" w:sz="0" w:space="0" w:color="auto"/>
            <w:left w:val="none" w:sz="0" w:space="0" w:color="auto"/>
            <w:bottom w:val="none" w:sz="0" w:space="0" w:color="auto"/>
            <w:right w:val="none" w:sz="0" w:space="0" w:color="auto"/>
          </w:divBdr>
        </w:div>
        <w:div w:id="604508628">
          <w:marLeft w:val="480"/>
          <w:marRight w:val="0"/>
          <w:marTop w:val="0"/>
          <w:marBottom w:val="0"/>
          <w:divBdr>
            <w:top w:val="none" w:sz="0" w:space="0" w:color="auto"/>
            <w:left w:val="none" w:sz="0" w:space="0" w:color="auto"/>
            <w:bottom w:val="none" w:sz="0" w:space="0" w:color="auto"/>
            <w:right w:val="none" w:sz="0" w:space="0" w:color="auto"/>
          </w:divBdr>
        </w:div>
        <w:div w:id="2024091961">
          <w:marLeft w:val="480"/>
          <w:marRight w:val="0"/>
          <w:marTop w:val="0"/>
          <w:marBottom w:val="0"/>
          <w:divBdr>
            <w:top w:val="none" w:sz="0" w:space="0" w:color="auto"/>
            <w:left w:val="none" w:sz="0" w:space="0" w:color="auto"/>
            <w:bottom w:val="none" w:sz="0" w:space="0" w:color="auto"/>
            <w:right w:val="none" w:sz="0" w:space="0" w:color="auto"/>
          </w:divBdr>
        </w:div>
        <w:div w:id="2029209640">
          <w:marLeft w:val="480"/>
          <w:marRight w:val="0"/>
          <w:marTop w:val="0"/>
          <w:marBottom w:val="0"/>
          <w:divBdr>
            <w:top w:val="none" w:sz="0" w:space="0" w:color="auto"/>
            <w:left w:val="none" w:sz="0" w:space="0" w:color="auto"/>
            <w:bottom w:val="none" w:sz="0" w:space="0" w:color="auto"/>
            <w:right w:val="none" w:sz="0" w:space="0" w:color="auto"/>
          </w:divBdr>
        </w:div>
        <w:div w:id="1916940366">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doi.org/10.1145/3637528.3671463" TargetMode="External"/><Relationship Id="rId26" Type="http://schemas.openxmlformats.org/officeDocument/2006/relationships/hyperlink" Target="https://doi.org/10.37905/devotion.v3i1.23616" TargetMode="External"/><Relationship Id="rId21" Type="http://schemas.openxmlformats.org/officeDocument/2006/relationships/hyperlink" Target="https://doi.org/10.1002/rrq.552"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hdphoto" Target="media/hdphoto4.wdp"/><Relationship Id="rId25" Type="http://schemas.openxmlformats.org/officeDocument/2006/relationships/hyperlink" Target="https://doi.org/10.1007/s11814-024-00276-1"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07/s00210-026-05200-4" TargetMode="External"/><Relationship Id="rId29" Type="http://schemas.openxmlformats.org/officeDocument/2006/relationships/hyperlink" Target="https://openreview.net/pdf?id=OOgsAZdFO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journal.universitaspahlawan.ac.id/index.php/cdj/article/view/22861" TargetMode="External"/><Relationship Id="rId32" Type="http://schemas.openxmlformats.org/officeDocument/2006/relationships/hyperlink" Target="https://doi.org/10.1007/s40979-023-00146-z" TargetMode="External"/><Relationship Id="rId37" Type="http://schemas.openxmlformats.org/officeDocument/2006/relationships/theme" Target="theme/theme1.xm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hyperlink" Target="https://doi.org/10.33020/saintekom.v15i2.928" TargetMode="External"/><Relationship Id="rId28" Type="http://schemas.openxmlformats.org/officeDocument/2006/relationships/hyperlink" Target="https://doi.org/10.37329/cetta.v8i4.4386" TargetMode="External"/><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doi.org/10.1080/14703297.2023.2190148" TargetMode="External"/><Relationship Id="rId31" Type="http://schemas.openxmlformats.org/officeDocument/2006/relationships/hyperlink" Target="https://doi.org/10.1515/opis-2022-0158" TargetMode="External"/><Relationship Id="rId4" Type="http://schemas.openxmlformats.org/officeDocument/2006/relationships/styles" Target="styles.xml"/><Relationship Id="rId9" Type="http://schemas.openxmlformats.org/officeDocument/2006/relationships/hyperlink" Target="mailto:rahmad_ab@unram.ac.id" TargetMode="External"/><Relationship Id="rId14" Type="http://schemas.openxmlformats.org/officeDocument/2006/relationships/image" Target="media/image3.png"/><Relationship Id="rId22" Type="http://schemas.openxmlformats.org/officeDocument/2006/relationships/hyperlink" Target="https://doi.org/10.1177/02537176241247934" TargetMode="External"/><Relationship Id="rId27" Type="http://schemas.openxmlformats.org/officeDocument/2006/relationships/hyperlink" Target="https://doi.org/10.35814/coverage.v14i2.6058" TargetMode="External"/><Relationship Id="rId30" Type="http://schemas.openxmlformats.org/officeDocument/2006/relationships/hyperlink" Target="https://doi.org/10.7551/mitpress/14102.003.0010"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79CE17-054A-4F6F-9D45-6630AC74F0B5}"/>
      </w:docPartPr>
      <w:docPartBody>
        <w:p w:rsidR="000F46FA" w:rsidRDefault="009C69E5">
          <w:r w:rsidRPr="00A60E18">
            <w:rPr>
              <w:rStyle w:val="PlaceholderText"/>
            </w:rPr>
            <w:t>Click or tap here to enter text.</w:t>
          </w:r>
        </w:p>
      </w:docPartBody>
    </w:docPart>
    <w:docPart>
      <w:docPartPr>
        <w:name w:val="0D359697292942A8A5E57ED5AA593501"/>
        <w:category>
          <w:name w:val="General"/>
          <w:gallery w:val="placeholder"/>
        </w:category>
        <w:types>
          <w:type w:val="bbPlcHdr"/>
        </w:types>
        <w:behaviors>
          <w:behavior w:val="content"/>
        </w:behaviors>
        <w:guid w:val="{6234B305-6FBB-467A-8BC7-60EC921F5E45}"/>
      </w:docPartPr>
      <w:docPartBody>
        <w:p w:rsidR="004F627F" w:rsidRDefault="005C42E4" w:rsidP="005C42E4">
          <w:pPr>
            <w:pStyle w:val="0D359697292942A8A5E57ED5AA593501"/>
          </w:pPr>
          <w:r w:rsidRPr="00293626">
            <w:rPr>
              <w:rStyle w:val="PlaceholderText"/>
            </w:rPr>
            <w:t>Click or tap here to enter text.</w:t>
          </w:r>
        </w:p>
      </w:docPartBody>
    </w:docPart>
    <w:docPart>
      <w:docPartPr>
        <w:name w:val="2EBB69A6CB794A86B4EC913F50597ECB"/>
        <w:category>
          <w:name w:val="General"/>
          <w:gallery w:val="placeholder"/>
        </w:category>
        <w:types>
          <w:type w:val="bbPlcHdr"/>
        </w:types>
        <w:behaviors>
          <w:behavior w:val="content"/>
        </w:behaviors>
        <w:guid w:val="{F9E6E443-D428-407C-B6B5-37D5CD68C4F8}"/>
      </w:docPartPr>
      <w:docPartBody>
        <w:p w:rsidR="00000000" w:rsidRDefault="00A73E61" w:rsidP="00A73E61">
          <w:pPr>
            <w:pStyle w:val="2EBB69A6CB794A86B4EC913F50597EC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E5"/>
    <w:rsid w:val="00075C10"/>
    <w:rsid w:val="000B281D"/>
    <w:rsid w:val="000F46FA"/>
    <w:rsid w:val="001E6D52"/>
    <w:rsid w:val="00234939"/>
    <w:rsid w:val="00464B14"/>
    <w:rsid w:val="004F627F"/>
    <w:rsid w:val="005707A5"/>
    <w:rsid w:val="005C42E4"/>
    <w:rsid w:val="006B0854"/>
    <w:rsid w:val="006E54EB"/>
    <w:rsid w:val="006F30A9"/>
    <w:rsid w:val="00835ED0"/>
    <w:rsid w:val="00962B25"/>
    <w:rsid w:val="00973525"/>
    <w:rsid w:val="009C69E5"/>
    <w:rsid w:val="00A73E61"/>
    <w:rsid w:val="00B0185F"/>
    <w:rsid w:val="00C77D3E"/>
    <w:rsid w:val="00E23708"/>
    <w:rsid w:val="00FB5268"/>
    <w:rsid w:val="00FD09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E61"/>
  </w:style>
  <w:style w:type="paragraph" w:customStyle="1" w:styleId="0D359697292942A8A5E57ED5AA593501">
    <w:name w:val="0D359697292942A8A5E57ED5AA593501"/>
    <w:rsid w:val="005C42E4"/>
  </w:style>
  <w:style w:type="paragraph" w:customStyle="1" w:styleId="D3C9ED6EDC31496EA6BE0988036AFD6D">
    <w:name w:val="D3C9ED6EDC31496EA6BE0988036AFD6D"/>
    <w:rsid w:val="00A73E61"/>
    <w:rPr>
      <w:lang w:val="en-US" w:eastAsia="en-US"/>
    </w:rPr>
  </w:style>
  <w:style w:type="paragraph" w:customStyle="1" w:styleId="2EBB69A6CB794A86B4EC913F50597ECB">
    <w:name w:val="2EBB69A6CB794A86B4EC913F50597ECB"/>
    <w:rsid w:val="00A73E61"/>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22ED2E-0831-4EBB-B4C1-7D1FDD9DC2E9}">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451512378"/>
    <we:property name="MENDELEY_CITATIONS" value="[{&quot;citationID&quot;:&quot;MENDELEY_CITATION_4b8d8f57-a187-4375-9ea1-eed72bab2633&quot;,&quot;properties&quot;:{&quot;noteIndex&quot;:0},&quot;isEdited&quot;:false,&quot;manualOverride&quot;:{&quot;isManuallyOverridden&quot;:false,&quot;citeprocText&quot;:&quot;(Niyu et al., 2024)&quot;,&quot;manualOverrideText&quot;:&quot;&quot;},&quot;citationTag&quot;:&quot;MENDELEY_CITATION_v3_eyJjaXRhdGlvbklEIjoiTUVOREVMRVlfQ0lUQVRJT05fNGI4ZDhmNTctYTE4Ny00Mzc1LTllYTEtZWVkNzJiYWIyNjMzIiwicHJvcGVydGllcyI6eyJub3RlSW5kZXgiOjB9LCJpc0VkaXRlZCI6ZmFsc2UsIm1hbnVhbE92ZXJyaWRlIjp7ImlzTWFudWFsbHlPdmVycmlkZGVuIjpmYWxzZSwiY2l0ZXByb2NUZXh0IjoiKE5peXUgZXQgYWwuLCAyMDI0KSIsIm1hbnVhbE92ZXJyaWRlVGV4dCI6IiJ9LCJjaXRhdGlvbkl0ZW1zIjpbeyJpZCI6ImRhNjEyYWVmLWE1MDMtMzIxMC05ZjU4LTdhY2JjZjhlYWRhOCIsIml0ZW1EYXRhIjp7InR5cGUiOiJhcnRpY2xlLWpvdXJuYWwiLCJpZCI6ImRhNjEyYWVmLWE1MDMtMzIxMC05ZjU4LTdhY2JjZjhlYWRhOCIsInRpdGxlIjoiUGVuZ2d1bmFhbiBDaGF0R1BUIGRpIEthbGFuZ2FuIE1haGFzaXN3YSBkYW4gRG9zZW4gUGVyZ3VydWFuIFRpbmdnaSBJbmRvbmVzaWEiLCJhdXRob3IiOlt7ImZhbWlseSI6Ik5peXUiLCJnaXZlbiI6IiIsInBhcnNlLW5hbWVzIjpmYWxzZSwiZHJvcHBpbmctcGFydGljbGUiOiIiLCJub24tZHJvcHBpbmctcGFydGljbGUiOiIifSx7ImZhbWlseSI6IkR3aWhhZGlhaCIsImdpdmVuIjoiRGVzaWRlcmlhIiwicGFyc2UtbmFtZXMiOmZhbHNlLCJkcm9wcGluZy1wYXJ0aWNsZSI6IiIsIm5vbi1kcm9wcGluZy1wYXJ0aWNsZSI6IiJ9LHsiZmFtaWx5IjoiR2VydW5nYW4iLCJnaXZlbiI6IkF6YWxpYSIsInBhcnNlLW5hbWVzIjpmYWxzZSwiZHJvcHBpbmctcGFydGljbGUiOiIiLCJub24tZHJvcHBpbmctcGFydGljbGUiOiIifSx7ImZhbWlseSI6IlB1cmJhIiwiZ2l2ZW4iOiJIZXJtYW4iLCJwYXJzZS1uYW1lcyI6ZmFsc2UsImRyb3BwaW5nLXBhcnRpY2xlIjoiIiwibm9uLWRyb3BwaW5nLXBhcnRpY2xlIjoiIn1dLCJjb250YWluZXItdGl0bGUiOiJKb3VybmFsIG9mIFN0cmF0ZWdpYyBDb21tdW5pY2F0aW9uIiwiRE9JIjoiaHR0cHM6Ly9kb2kub3JnLzEwLjM1ODE0L2NvdmVyYWdlLnYxNGkyLjYwNTgiLCJpc3N1ZWQiOnsiZGF0ZS1wYXJ0cyI6W1syMDI0XV19LCJwYWdlIjoiMTMwLTE0NSIsImlzc3VlIjoiMSIsInZvbHVtZSI6IjE0IiwiY29udGFpbmVyLXRpdGxlLXNob3J0IjoiIn0sImlzVGVtcG9yYXJ5IjpmYWxzZX1dfQ==&quot;,&quot;citationItems&quot;:[{&quot;id&quot;:&quot;da612aef-a503-3210-9f58-7acbcf8eada8&quot;,&quot;itemData&quot;:{&quot;type&quot;:&quot;article-journal&quot;,&quot;id&quot;:&quot;da612aef-a503-3210-9f58-7acbcf8eada8&quot;,&quot;title&quot;:&quot;Penggunaan ChatGPT di Kalangan Mahasiswa dan Dosen Perguruan Tinggi Indonesia&quot;,&quot;author&quot;:[{&quot;family&quot;:&quot;Niyu&quot;,&quot;given&quot;:&quot;&quot;,&quot;parse-names&quot;:false,&quot;dropping-particle&quot;:&quot;&quot;,&quot;non-dropping-particle&quot;:&quot;&quot;},{&quot;family&quot;:&quot;Dwihadiah&quot;,&quot;given&quot;:&quot;Desideria&quot;,&quot;parse-names&quot;:false,&quot;dropping-particle&quot;:&quot;&quot;,&quot;non-dropping-particle&quot;:&quot;&quot;},{&quot;family&quot;:&quot;Gerungan&quot;,&quot;given&quot;:&quot;Azalia&quot;,&quot;parse-names&quot;:false,&quot;dropping-particle&quot;:&quot;&quot;,&quot;non-dropping-particle&quot;:&quot;&quot;},{&quot;family&quot;:&quot;Purba&quot;,&quot;given&quot;:&quot;Herman&quot;,&quot;parse-names&quot;:false,&quot;dropping-particle&quot;:&quot;&quot;,&quot;non-dropping-particle&quot;:&quot;&quot;}],&quot;container-title&quot;:&quot;Journal of Strategic Communication&quot;,&quot;DOI&quot;:&quot;https://doi.org/10.35814/coverage.v14i2.6058&quot;,&quot;issued&quot;:{&quot;date-parts&quot;:[[2024]]},&quot;page&quot;:&quot;130-145&quot;,&quot;issue&quot;:&quot;1&quot;,&quot;volume&quot;:&quot;14&quot;,&quot;container-title-short&quot;:&quot;&quot;},&quot;isTemporary&quot;:false}]},{&quot;citationID&quot;:&quot;MENDELEY_CITATION_3919de4d-a6b3-453d-84bb-04f7e920958f&quot;,&quot;properties&quot;:{&quot;noteIndex&quot;:0},&quot;isEdited&quot;:false,&quot;manualOverride&quot;:{&quot;isManuallyOverridden&quot;:false,&quot;citeprocText&quot;:&quot;(Kemdikbudristek, 2024)&quot;,&quot;manualOverrideText&quot;:&quot;&quot;},&quot;citationTag&quot;:&quot;MENDELEY_CITATION_v3_eyJjaXRhdGlvbklEIjoiTUVOREVMRVlfQ0lUQVRJT05fMzkxOWRlNGQtYTZiMy00NTNkLTg0YmItMDRmN2U5MjA5NThmIiwicHJvcGVydGllcyI6eyJub3RlSW5kZXgiOjB9LCJpc0VkaXRlZCI6ZmFsc2UsIm1hbnVhbE92ZXJyaWRlIjp7ImlzTWFudWFsbHlPdmVycmlkZGVuIjpmYWxzZSwiY2l0ZXByb2NUZXh0IjoiKEtlbWRpa2J1ZHJpc3RlaywgMjAyNCkiLCJtYW51YWxPdmVycmlkZVRleHQiOiIifSwiY2l0YXRpb25JdGVtcyI6W3siaWQiOiI0MTI3NGFlYS0xOTkwLTNhNDktOWZiMi00MWQ1YTVjZTI3NDkiLCJpdGVtRGF0YSI6eyJ0eXBlIjoiYm9vayIsImlkIjoiNDEyNzRhZWEtMTk5MC0zYTQ5LTlmYjItNDFkNWE1Y2UyNzQ5IiwidGl0bGUiOiJQYW5kdWFuIFBlbmdndW5hYW4gR2VuZXJhdGl2ZSBBcnRpZmljaWFsIEludGVsbGlnZW5jZSAoR2VuQUkpIHBhZGEgUGVtYmVsYWphcmFuIGRpIFBlcmd1cnVhbiBUaW5nZ2kiLCJhdXRob3IiOlt7ImZhbWlseSI6IktlbWRpa2J1ZHJpc3RlayIsImdpdmVuIjoiIiwicGFyc2UtbmFtZXMiOmZhbHNlLCJkcm9wcGluZy1wYXJ0aWNsZSI6IiIsIm5vbi1kcm9wcGluZy1wYXJ0aWNsZSI6IiJ9XSwiaXNzdWVkIjp7ImRhdGUtcGFydHMiOltbMjAyNF1dfSwicHVibGlzaGVyLXBsYWNlIjoiSmFrYXJ0YSIsIm51bWJlci1vZi1wYWdlcyI6IjEtMTM0IiwicHVibGlzaGVyIjoiRGlyZWt0b3JhdCBQZW1iZWxhamFyYW4gZGFuIEtlbWFoYXNpc3dhYW4iLCJjb250YWluZXItdGl0bGUtc2hvcnQiOiIifSwiaXNUZW1wb3JhcnkiOmZhbHNlfV19&quot;,&quot;citationItems&quot;:[{&quot;id&quot;:&quot;41274aea-1990-3a49-9fb2-41d5a5ce2749&quot;,&quot;itemData&quot;:{&quot;type&quot;:&quot;book&quot;,&quot;id&quot;:&quot;41274aea-1990-3a49-9fb2-41d5a5ce2749&quot;,&quot;title&quot;:&quot;Panduan Penggunaan Generative Artificial Intelligence (GenAI) pada Pembelajaran di Perguruan Tinggi&quot;,&quot;author&quot;:[{&quot;family&quot;:&quot;Kemdikbudristek&quot;,&quot;given&quot;:&quot;&quot;,&quot;parse-names&quot;:false,&quot;dropping-particle&quot;:&quot;&quot;,&quot;non-dropping-particle&quot;:&quot;&quot;}],&quot;issued&quot;:{&quot;date-parts&quot;:[[2024]]},&quot;publisher-place&quot;:&quot;Jakarta&quot;,&quot;number-of-pages&quot;:&quot;1-134&quot;,&quot;publisher&quot;:&quot;Direktorat Pembelajaran dan Kemahasiswaan&quot;,&quot;container-title-short&quot;:&quot;&quot;},&quot;isTemporary&quot;:false}]},{&quot;citationID&quot;:&quot;MENDELEY_CITATION_2a65bbda-e44f-4d29-b0a1-d43085fbd9f9&quot;,&quot;properties&quot;:{&quot;noteIndex&quot;:0},&quot;isEdited&quot;:false,&quot;manualOverride&quot;:{&quot;isManuallyOverridden&quot;:false,&quot;citeprocText&quot;:&quot;(Unesco, 2022)&quot;,&quot;manualOverrideText&quot;:&quot;&quot;},&quot;citationTag&quot;:&quot;MENDELEY_CITATION_v3_eyJjaXRhdGlvbklEIjoiTUVOREVMRVlfQ0lUQVRJT05fMmE2NWJiZGEtZTQ0Zi00ZDI5LWIwYTEtZDQzMDg1ZmJkOWY5IiwicHJvcGVydGllcyI6eyJub3RlSW5kZXgiOjB9LCJpc0VkaXRlZCI6ZmFsc2UsIm1hbnVhbE92ZXJyaWRlIjp7ImlzTWFudWFsbHlPdmVycmlkZGVuIjpmYWxzZSwiY2l0ZXByb2NUZXh0IjoiKFVuZXNjbywgMjAyMikiLCJtYW51YWxPdmVycmlkZVRleHQiOiIifSwiY2l0YXRpb25JdGVtcyI6W3siaWQiOiJmNzUyYzA3ZS0zYzg2LTMzOGMtODZiYS1jYjU5MTY0ZWRjYmMiLCJpdGVtRGF0YSI6eyJ0eXBlIjoiYm9vayIsImlkIjoiZjc1MmMwN2UtM2M4Ni0zMzhjLTg2YmEtY2I1OTE2NGVkY2JjIiwidGl0bGUiOiJSZWNvbW1lbmRhdGlvbiBvbiB0aGUgRXRoaWNzIG9mIEFydGlmaWNpYWwgSW50ZWxsaWdlbmNlIiwiYXV0aG9yIjpbeyJmYW1pbHkiOiJVbmVzY28iLCJnaXZlbiI6IiIsInBhcnNlLW5hbWVzIjpmYWxzZSwiZHJvcHBpbmctcGFydGljbGUiOiIiLCJub24tZHJvcHBpbmctcGFydGljbGUiOiIifV0sImNvbnRhaW5lci10aXRsZSI6IlRoZSBVbml0ZWQgTmF0aW9ucyBFZHVjYXRpb25hbCwgU2NpZW50aWZpYyBhbmQgQ3VsdHVyYWwgT3JnYW5pemF0aW9uIiwiRE9JIjoiMTAuNzU1MS9taXRwcmVzcy8xNDEwMi4wMDMuMDAxMCIsImlzc3VlZCI6eyJkYXRlLXBhcnRzIjpbWzIwMjJdXX0sInB1Ymxpc2hlci1wbGFjZSI6IlBhcmlzIiwibnVtYmVyLW9mLXBhZ2VzIjoiMS00NCIsInB1Ymxpc2hlciI6IlRoZSBVbml0ZWQgTmF0aW9ucyBFZHVjYXRpb25hbCwgU2NpZW50aWZpYyBhbmQgQ3VsdHVyYWwgT3JnYW5pemF0aW9uIiwiY29udGFpbmVyLXRpdGxlLXNob3J0IjoiIn0sImlzVGVtcG9yYXJ5IjpmYWxzZX1dfQ==&quot;,&quot;citationItems&quot;:[{&quot;id&quot;:&quot;f752c07e-3c86-338c-86ba-cb59164edcbc&quot;,&quot;itemData&quot;:{&quot;type&quot;:&quot;book&quot;,&quot;id&quot;:&quot;f752c07e-3c86-338c-86ba-cb59164edcbc&quot;,&quot;title&quot;:&quot;Recommendation on the Ethics of Artificial Intelligence&quot;,&quot;author&quot;:[{&quot;family&quot;:&quot;Unesco&quot;,&quot;given&quot;:&quot;&quot;,&quot;parse-names&quot;:false,&quot;dropping-particle&quot;:&quot;&quot;,&quot;non-dropping-particle&quot;:&quot;&quot;}],&quot;container-title&quot;:&quot;The United Nations Educational, Scientific and Cultural Organization&quot;,&quot;DOI&quot;:&quot;10.7551/mitpress/14102.003.0010&quot;,&quot;issued&quot;:{&quot;date-parts&quot;:[[2022]]},&quot;publisher-place&quot;:&quot;Paris&quot;,&quot;number-of-pages&quot;:&quot;1-44&quot;,&quot;publisher&quot;:&quot;The United Nations Educational, Scientific and Cultural Organization&quot;,&quot;container-title-short&quot;:&quot;&quot;},&quot;isTemporary&quot;:false}]},{&quot;citationID&quot;:&quot;MENDELEY_CITATION_f46bc3b1-1da0-4055-a15d-e44754c292cb&quot;,&quot;properties&quot;:{&quot;noteIndex&quot;:0},&quot;isEdited&quot;:false,&quot;manualOverride&quot;:{&quot;isManuallyOverridden&quot;:false,&quot;citeprocText&quot;:&quot;(Cotton et al., 2024)&quot;,&quot;manualOverrideText&quot;:&quot;&quot;},&quot;citationTag&quot;:&quot;MENDELEY_CITATION_v3_eyJjaXRhdGlvbklEIjoiTUVOREVMRVlfQ0lUQVRJT05fZjQ2YmMzYjEtMWRhMC00MDU1LWExNWQtZTQ0NzU0YzI5MmNiIiwicHJvcGVydGllcyI6eyJub3RlSW5kZXgiOjB9LCJpc0VkaXRlZCI6ZmFsc2UsIm1hbnVhbE92ZXJyaWRlIjp7ImlzTWFudWFsbHlPdmVycmlkZGVuIjpmYWxzZSwiY2l0ZXByb2NUZXh0IjoiKENvdHRvbiBldCBhbC4sIDIwMjQpIiwibWFudWFsT3ZlcnJpZGVUZXh0IjoiIn0sImNpdGF0aW9uSXRlbXMiOlt7ImlkIjoiMmUzNjZhYzItZjFiZS0zODA3LTgzZDgtOTlkOTY5M2Q1NzYwIiwiaXRlbURhdGEiOnsidHlwZSI6ImFydGljbGUtam91cm5hbCIsImlkIjoiMmUzNjZhYzItZjFiZS0zODA3LTgzZDgtOTlkOTY5M2Q1NzYwIiwidGl0bGUiOiJDaGF0dGluZyBhbmQgY2hlYXRpbmc6IEVuc3VyaW5nIGFjYWRlbWljIGludGVncml0eSBpbiB0aGUgZXJhIG9mIENoYXRHUFQiLCJhdXRob3IiOlt7ImZhbWlseSI6IkNvdHRvbiIsImdpdmVuIjoiRGViYnkgUi5FLiIsInBhcnNlLW5hbWVzIjpmYWxzZSwiZHJvcHBpbmctcGFydGljbGUiOiIiLCJub24tZHJvcHBpbmctcGFydGljbGUiOiIifSx7ImZhbWlseSI6IkNvdHRvbiIsImdpdmVuIjoiUGV0ZXIgQS4iLCJwYXJzZS1uYW1lcyI6ZmFsc2UsImRyb3BwaW5nLXBhcnRpY2xlIjoiIiwibm9uLWRyb3BwaW5nLXBhcnRpY2xlIjoiIn0seyJmYW1pbHkiOiJTaGlwd2F5IiwiZ2l2ZW4iOiJKLiBSZXViZW4iLCJwYXJzZS1uYW1lcyI6ZmFsc2UsImRyb3BwaW5nLXBhcnRpY2xlIjoiIiwibm9uLWRyb3BwaW5nLXBhcnRpY2xlIjoiIn1dLCJjb250YWluZXItdGl0bGUiOiJJbm5vdmF0aW9ucyBpbiBFZHVjYXRpb24gYW5kIFRlYWNoaW5nIEludGVybmF0aW9uYWwiLCJET0kiOiIxMC4xMDgwLzE0NzAzMjk3LjIwMjMuMjE5MDE0OCIsIklTU04iOiIxNDcwMzMwMCIsIlVSTCI6Imh0dHBzOi8vZG9pLm9yZy8xMC4xMDgwLzE0NzAzMjk3LjIwMjMuMjE5MDE0OCIsImlzc3VlZCI6eyJkYXRlLXBhcnRzIjpbWzIwMjRdXX0sInBhZ2UiOiIyMjgtMjM5IiwiYWJzdHJhY3QiOiJUaGUgdXNlIG9mIGFydGlmaWNpYWwgaW50ZWxsaWdlbmNlIGluIGFjYWRlbWlhIGlzIGEgaG90IHRvcGljIGluIHRoZSBlZHVjYXRpb24gZmllbGQuIENoYXRHUFQgaXMgYW4gQUkgdG9vbCB0aGF0IG9mZmVycyBhIHJhbmdlIG9mIGJlbmVmaXRzLCBpbmNsdWRpbmcgaW5jcmVhc2VkIHN0dWRlbnQgZW5nYWdlbWVudCwgY29sbGFib3JhdGlvbiwgYW5kIGFjY2Vzc2liaWxpdHkuIEhvd2V2ZXIsIGlzIGFsc28gcmFpc2VzIGNvbmNlcm5zIHJlZ2FyZGluZyBhY2FkZW1pYyBob25lc3R5IGFuZCBwbGFnaWFyaXNtLiBUaGlzIHBhcGVyIGV4YW1pbmVzIHRoZSBvcHBvcnR1bml0aWVzIGFuZCBjaGFsbGVuZ2VzIG9mIHVzaW5nIENoYXRHUFQgaW4gaGlnaGVyIGVkdWNhdGlvbiwgYW5kIGRpc2N1c3NlcyB0aGUgcG90ZW50aWFsIHJpc2tzIGFuZCByZXdhcmRzIG9mIHRoZXNlIHRvb2xzLiBUaGUgcGFwZXIgYWxzbyBjb25zaWRlcnMgdGhlIGRpZmZpY3VsdGllcyBvZiBkZXRlY3RpbmcgYW5kIHByZXZlbnRpbmcgYWNhZGVtaWMgZGlzaG9uZXN0eSwgYW5kIHN1Z2dlc3RzIHN0cmF0ZWdpZXMgdGhhdCB1bml2ZXJzaXRpZXMgY2FuIGFkb3B0IHRvIGVuc3VyZSBldGhpY2FsIGFuZCByZXNwb25zaWJsZSB1c2Ugb2YgdGhlc2UgdG9vbHMuIFRoZXNlIHN0cmF0ZWdpZXMgaW5jbHVkZSBkZXZlbG9waW5nIHBvbGljaWVzIGFuZCBwcm9jZWR1cmVzLCBwcm92aWRpbmcgdHJhaW5pbmcgYW5kIHN1cHBvcnQsIGFuZCB1c2luZyB2YXJpb3VzIG1ldGhvZHMgdG8gZGV0ZWN0IGFuZCBwcmV2ZW50IGNoZWF0aW5nLiBUaGUgcGFwZXIgY29uY2x1ZGVzIHRoYXQgd2hpbGUgdGhlIHVzZSBvZiBBSSBpbiBoaWdoZXIgZWR1Y2F0aW9uIHByZXNlbnRzIGJvdGggb3Bwb3J0dW5pdGllcyBhbmQgY2hhbGxlbmdlcywgdW5pdmVyc2l0aWVzIGNhbiBlZmZlY3RpdmVseSBhZGRyZXNzIHRoZXNlIGNvbmNlcm5zIGJ5IHRha2luZyBhIHByb2FjdGl2ZSBhbmQgZXRoaWNhbCBhcHByb2FjaCB0byB0aGUgdXNlIG9mIHRoZXNlIHRvb2xzLiIsInB1Ymxpc2hlciI6IlJvdXRsZWRnZSIsImlzc3VlIjoiMiIsInZvbHVtZSI6IjYxIiwiY29udGFpbmVyLXRpdGxlLXNob3J0IjoiIn0sImlzVGVtcG9yYXJ5IjpmYWxzZX1dfQ==&quot;,&quot;citationItems&quot;:[{&quot;id&quot;:&quot;2e366ac2-f1be-3807-83d8-99d9693d5760&quot;,&quot;itemData&quot;:{&quot;type&quot;:&quot;article-journal&quot;,&quot;id&quot;:&quot;2e366ac2-f1be-3807-83d8-99d9693d5760&quot;,&quot;title&quot;:&quot;Chatting and cheating: Ensuring academic integrity in the era of ChatGPT&quot;,&quot;author&quot;:[{&quot;family&quot;:&quot;Cotton&quot;,&quot;given&quot;:&quot;Debby R.E.&quot;,&quot;parse-names&quot;:false,&quot;dropping-particle&quot;:&quot;&quot;,&quot;non-dropping-particle&quot;:&quot;&quot;},{&quot;family&quot;:&quot;Cotton&quot;,&quot;given&quot;:&quot;Peter A.&quot;,&quot;parse-names&quot;:false,&quot;dropping-particle&quot;:&quot;&quot;,&quot;non-dropping-particle&quot;:&quot;&quot;},{&quot;family&quot;:&quot;Shipway&quot;,&quot;given&quot;:&quot;J. Reuben&quot;,&quot;parse-names&quot;:false,&quot;dropping-particle&quot;:&quot;&quot;,&quot;non-dropping-particle&quot;:&quot;&quot;}],&quot;container-title&quot;:&quot;Innovations in Education and Teaching International&quot;,&quot;DOI&quot;:&quot;10.1080/14703297.2023.2190148&quot;,&quot;ISSN&quot;:&quot;14703300&quot;,&quot;URL&quot;:&quot;https://doi.org/10.1080/14703297.2023.2190148&quot;,&quot;issued&quot;:{&quot;date-parts&quot;:[[2024]]},&quot;page&quot;:&quot;228-239&quot;,&quot;abstract&quot;:&quot;The use of artificial intelligence in academia is a hot topic in the education field. ChatGPT is an AI tool that offers a range of benefits, including increased student engagement, collaboration, and accessibility. However, is also raises concerns regarding academic honesty and plagiarism. This paper examines the opportunities and challenges of using ChatGPT in higher education, and discusses the potential risks and rewards of these tools. The paper also considers the difficulties of detecting and preventing academic dishonesty, and suggests strategies that universities can adopt to ensure ethical and responsible use of these tools. These strategies include developing policies and procedures, providing training and support, and using various methods to detect and prevent cheating. The paper concludes that while the use of AI in higher education presents both opportunities and challenges, universities can effectively address these concerns by taking a proactive and ethical approach to the use of these tools.&quot;,&quot;publisher&quot;:&quot;Routledge&quot;,&quot;issue&quot;:&quot;2&quot;,&quot;volume&quot;:&quot;61&quot;,&quot;container-title-short&quot;:&quot;&quot;},&quot;isTemporary&quot;:false}]},{&quot;citationID&quot;:&quot;MENDELEY_CITATION_b95c4503-3e1a-4620-abf6-fc2c8b93017c&quot;,&quot;properties&quot;:{&quot;noteIndex&quot;:0},&quot;isEdited&quot;:false,&quot;manualOverride&quot;:{&quot;isManuallyOverridden&quot;:false,&quot;citeprocText&quot;:&quot;(Abdali et al., 2024)&quot;,&quot;manualOverrideText&quot;:&quot;&quot;},&quot;citationTag&quot;:&quot;MENDELEY_CITATION_v3_eyJjaXRhdGlvbklEIjoiTUVOREVMRVlfQ0lUQVRJT05fYjk1YzQ1MDMtM2UxYS00NjIwLWFiZjYtZmMyYzhiOTMwMTdjIiwicHJvcGVydGllcyI6eyJub3RlSW5kZXgiOjB9LCJpc0VkaXRlZCI6ZmFsc2UsIm1hbnVhbE92ZXJyaWRlIjp7ImlzTWFudWFsbHlPdmVycmlkZGVuIjpmYWxzZSwiY2l0ZXByb2NUZXh0IjoiKEFiZGFsaSBldCBhbC4sIDIwMjQpIiwibWFudWFsT3ZlcnJpZGVUZXh0IjoiIn0sImNpdGF0aW9uSXRlbXMiOlt7ImlkIjoiYmM5MTA3MDYtY2M1Yy0zYThjLWJhYjQtN2Q4NjgwNzY5ZDA1IiwiaXRlbURhdGEiOnsidHlwZSI6InBhcGVyLWNvbmZlcmVuY2UiLCJpZCI6ImJjOTEwNzA2LWNjNWMtM2E4Yy1iYWI0LTdkODY4MDc2OWQwNSIsInRpdGxlIjoiRGVjb2RpbmcgdGhlIEFJIFBlbjogVGVjaG5pcXVlcyBhbmQgQ2hhbGxlbmdlcyBpbiBEZXRlY3RpbmcgQUktR2VuZXJhdGVkIFRleHQiLCJhdXRob3IiOlt7ImZhbWlseSI6IkFiZGFsaSIsImdpdmVuIjoiU2FyYSIsInBhcnNlLW5hbWVzIjpmYWxzZSwiZHJvcHBpbmctcGFydGljbGUiOiIiLCJub24tZHJvcHBpbmctcGFydGljbGUiOiIifSx7ImZhbWlseSI6IkFuYXJmaSIsImdpdmVuIjoiUmljaGFyZCIsInBhcnNlLW5hbWVzIjpmYWxzZSwiZHJvcHBpbmctcGFydGljbGUiOiIiLCJub24tZHJvcHBpbmctcGFydGljbGUiOiIifSx7ImZhbWlseSI6IkJhcmJlcmFuIiwiZ2l2ZW4iOiJDLiBKLiIsInBhcnNlLW5hbWVzIjpmYWxzZSwiZHJvcHBpbmctcGFydGljbGUiOiIiLCJub24tZHJvcHBpbmctcGFydGljbGUiOiIifSx7ImZhbWlseSI6IkhlIiwiZ2l2ZW4iOiJKaWEiLCJwYXJzZS1uYW1lcyI6ZmFsc2UsImRyb3BwaW5nLXBhcnRpY2xlIjoiIiwibm9uLWRyb3BwaW5nLXBhcnRpY2xlIjoiIn1dLCJjb250YWluZXItdGl0bGUiOiJQcm9jZWVkaW5ncyBvZiB0aGUgQUNNIFNJR0tERCBJbnRlcm5hdGlvbmFsIENvbmZlcmVuY2Ugb24gS25vd2xlZGdlIERpc2NvdmVyeSBhbmQgRGF0YSBNaW5pbmciLCJET0kiOiIxMC4xMTQ1LzM2Mzc1MjguMzY3MTQ2MyIsIklTQk4iOiI5Nzk4NDAwNzA0OTAxIiwiSVNTTiI6IjIxNTQ4MTdYIiwiaXNzdWVkIjp7ImRhdGUtcGFydHMiOltbMjAyNF1dfSwicGFnZSI6IjY0MjgtNjQzNiIsImFic3RyYWN0IjoiTGFyZ2UgTGFuZ3VhZ2UgTW9kZWxzIChMTE1zKSBoYXZlIHJldm9sdXRpb25pemVkIHRoZSBmaWVsZCBvZiBOYXR1cmFsIExhbmd1YWdlIEdlbmVyYXRpb24gKE5MRykgYnkgZGVtb25zdHJhdGluZyBhbiBpbXByZXNzaXZlIGFiaWxpdHkgdG8gZ2VuZXJhdGUgaHVtYW4tbGlrZSB0ZXh0LiBIb3dldmVyLCB0aGVpciB3aWRlc3ByZWFkIHVzYWdlIGludHJvZHVjZXMgY2hhbGxlbmdlcyB0aGF0IG5lY2Vzc2l0YXRlIHRob3VnaHRmdWwgZXhhbWluYXRpb24sIGV0aGljYWwgc2NydXRpbnksIGFuZCByZXNwb25zaWJsZSBwcmFjdGljZXMuIEluIHRoaXMgc3R1ZHksIHdlIGRlbHZlIGludG8gdGhlc2UgY2hhbGxlbmdlcywgZXhwbG9yZSBleGlzdGluZyBzdHJhdGVnaWVzIGZvciBtaXRpZ2F0aW5nIHRoZW0sIHdpdGggYSBwYXJ0aWN1bGFyIGVtcGhhc2lzIG9uIGlkZW50aWZ5aW5nIEFJLWdlbmVyYXRlZCB0ZXh0IGFzIHRoZSB1bHRpbWF0ZSBzb2x1dGlvbi4gQWRkaXRpb25hbGx5LCB3ZSBhc3Nlc3MgdGhlIGZlYXNpYmlsaXR5IG9mIGRldGVjdGlvbiBmcm9tIGEgdGhlb3JldGljYWwgcGVyc3BlY3RpdmUgYW5kIHByb3Bvc2Ugbm92ZWwgcmVzZWFyY2ggZGlyZWN0aW9ucyB0byBhZGRyZXNzIHRoZSBjdXJyZW50IGxpbWl0YXRpb25zIGluIHRoaXMgZG9tYWluLiIsImNvbnRhaW5lci10aXRsZS1zaG9ydCI6IiJ9LCJpc1RlbXBvcmFyeSI6ZmFsc2V9XX0=&quot;,&quot;citationItems&quot;:[{&quot;id&quot;:&quot;bc910706-cc5c-3a8c-bab4-7d8680769d05&quot;,&quot;itemData&quot;:{&quot;type&quot;:&quot;paper-conference&quot;,&quot;id&quot;:&quot;bc910706-cc5c-3a8c-bab4-7d8680769d05&quot;,&quot;title&quot;:&quot;Decoding the AI Pen: Techniques and Challenges in Detecting AI-Generated Text&quot;,&quot;author&quot;:[{&quot;family&quot;:&quot;Abdali&quot;,&quot;given&quot;:&quot;Sara&quot;,&quot;parse-names&quot;:false,&quot;dropping-particle&quot;:&quot;&quot;,&quot;non-dropping-particle&quot;:&quot;&quot;},{&quot;family&quot;:&quot;Anarfi&quot;,&quot;given&quot;:&quot;Richard&quot;,&quot;parse-names&quot;:false,&quot;dropping-particle&quot;:&quot;&quot;,&quot;non-dropping-particle&quot;:&quot;&quot;},{&quot;family&quot;:&quot;Barberan&quot;,&quot;given&quot;:&quot;C. J.&quot;,&quot;parse-names&quot;:false,&quot;dropping-particle&quot;:&quot;&quot;,&quot;non-dropping-particle&quot;:&quot;&quot;},{&quot;family&quot;:&quot;He&quot;,&quot;given&quot;:&quot;Jia&quot;,&quot;parse-names&quot;:false,&quot;dropping-particle&quot;:&quot;&quot;,&quot;non-dropping-particle&quot;:&quot;&quot;}],&quot;container-title&quot;:&quot;Proceedings of the ACM SIGKDD International Conference on Knowledge Discovery and Data Mining&quot;,&quot;DOI&quot;:&quot;10.1145/3637528.3671463&quot;,&quot;ISBN&quot;:&quot;9798400704901&quot;,&quot;ISSN&quot;:&quot;2154817X&quot;,&quot;issued&quot;:{&quot;date-parts&quot;:[[2024]]},&quot;page&quot;:&quot;6428-6436&quot;,&quot;abstract&quot;:&quot;Large Language Models (LLMs) have revolutionized the field of Natural Language Generation (NLG) by demonstrating an impressive ability to generate human-like text. However, their widespread usage introduces challenges that necessitate thoughtful examination, ethical scrutiny, and responsible practices. In this study, we delve into these challenges, explore existing strategies for mitigating them, with a particular emphasis on identifying AI-generated text as the ultimate solution. Additionally, we assess the feasibility of detection from a theoretical perspective and propose novel research directions to address the current limitations in this domain.&quot;,&quot;container-title-short&quot;:&quot;&quot;},&quot;isTemporary&quot;:false}]},{&quot;citationID&quot;:&quot;MENDELEY_CITATION_a3c302f5-a7c9-43a4-98a2-8874a46f6bdd&quot;,&quot;properties&quot;:{&quot;noteIndex&quot;:0},&quot;isEdited&quot;:false,&quot;manualOverride&quot;:{&quot;isManuallyOverridden&quot;:false,&quot;citeprocText&quot;:&quot;(Walters, 2023; Weber-Wulff et al., 2023)&quot;,&quot;manualOverrideText&quot;:&quot;&quot;},&quot;citationTag&quot;:&quot;MENDELEY_CITATION_v3_eyJjaXRhdGlvbklEIjoiTUVOREVMRVlfQ0lUQVRJT05fYTNjMzAyZjUtYTdjOS00M2E0LTk4YTItODg3NGE0NmY2YmRkIiwicHJvcGVydGllcyI6eyJub3RlSW5kZXgiOjB9LCJpc0VkaXRlZCI6ZmFsc2UsIm1hbnVhbE92ZXJyaWRlIjp7ImlzTWFudWFsbHlPdmVycmlkZGVuIjpmYWxzZSwiY2l0ZXByb2NUZXh0IjoiKFdhbHRlcnMsIDIwMjM7IFdlYmVyLVd1bGZmIGV0IGFsLiwgMjAyMykiLCJtYW51YWxPdmVycmlkZVRleHQiOiIifSwiY2l0YXRpb25JdGVtcyI6W3siaWQiOiJmZmJkNjNkNi1iNWRhLTMwOTItODczOS00MmEzMTc0YTcyZWYiLCJpdGVtRGF0YSI6eyJ0eXBlIjoiYXJ0aWNsZS1qb3VybmFsIiwiaWQiOiJmZmJkNjNkNi1iNWRhLTMwOTItODczOS00MmEzMTc0YTcyZWYiLCJ0aXRsZSI6IlRlc3Rpbmcgb2YgZGV0ZWN0aW9uIHRvb2xzIGZvciBBSS1nZW5lcmF0ZWQgdGV4dCIsImF1dGhvciI6W3siZmFtaWx5IjoiV2ViZXItV3VsZmYiLCJnaXZlbiI6IkRlYm9yYSIsInBhcnNlLW5hbWVzIjpmYWxzZSwiZHJvcHBpbmctcGFydGljbGUiOiIiLCJub24tZHJvcHBpbmctcGFydGljbGUiOiIifSx7ImZhbWlseSI6IkFub2hpbmEtTmF1bWVjYSIsImdpdmVuIjoiQWxsYSIsInBhcnNlLW5hbWVzIjpmYWxzZSwiZHJvcHBpbmctcGFydGljbGUiOiIiLCJub24tZHJvcHBpbmctcGFydGljbGUiOiIifSx7ImZhbWlseSI6IkJqZWxvYmFiYSIsImdpdmVuIjoiU29uamEiLCJwYXJzZS1uYW1lcyI6ZmFsc2UsImRyb3BwaW5nLXBhcnRpY2xlIjoiIiwibm9uLWRyb3BwaW5nLXBhcnRpY2xlIjoiIn0seyJmYW1pbHkiOiJGb2x0w71uZWsiLCJnaXZlbiI6IlRvbcOhxaEiLCJwYXJzZS1uYW1lcyI6ZmFsc2UsImRyb3BwaW5nLXBhcnRpY2xlIjoiIiwibm9uLWRyb3BwaW5nLXBhcnRpY2xlIjoiIn0seyJmYW1pbHkiOiJHdWVycmVyby1EaWIiLCJnaXZlbiI6IkplYW4iLCJwYXJzZS1uYW1lcyI6ZmFsc2UsImRyb3BwaW5nLXBhcnRpY2xlIjoiIiwibm9uLWRyb3BwaW5nLXBhcnRpY2xlIjoiIn0seyJmYW1pbHkiOiJQb3Bvb2xhIiwiZ2l2ZW4iOiJPbHVtaWRlIiwicGFyc2UtbmFtZXMiOmZhbHNlLCJkcm9wcGluZy1wYXJ0aWNsZSI6IiIsIm5vbi1kcm9wcGluZy1wYXJ0aWNsZSI6IiJ9LHsiZmFtaWx5IjoixaBpZ3V0IiwiZ2l2ZW4iOiJQZXRyIiwicGFyc2UtbmFtZXMiOmZhbHNlLCJkcm9wcGluZy1wYXJ0aWNsZSI6IiIsIm5vbi1kcm9wcGluZy1wYXJ0aWNsZSI6IiJ9LHsiZmFtaWx5IjoiV2FkZGluZ3RvbiIsImdpdmVuIjoiTG9ybmEiLCJwYXJzZS1uYW1lcyI6ZmFsc2UsImRyb3BwaW5nLXBhcnRpY2xlIjoiIiwibm9uLWRyb3BwaW5nLXBhcnRpY2xlIjoiIn1dLCJjb250YWluZXItdGl0bGUiOiJJbnRlcm5hdGlvbmFsIEpvdXJuYWwgZm9yIEVkdWNhdGlvbmFsIEludGVncml0eSIsIkRPSSI6IjEwLjEwMDcvczQwOTc5LTAyMy0wMDE0Ni16IiwiSVNTTiI6IjE4MzMyNTk1IiwiaXNzdWVkIjp7ImRhdGUtcGFydHMiOltbMjAyM11dfSwiYWJzdHJhY3QiOiJSZWNlbnQgYWR2YW5jZXMgaW4gZ2VuZXJhdGl2ZSBwcmUtdHJhaW5lZCB0cmFuc2Zvcm1lciBsYXJnZSBsYW5ndWFnZSBtb2RlbHMgaGF2ZSBlbXBoYXNpc2VkIHRoZSBwb3RlbnRpYWwgcmlza3Mgb2YgdW5mYWlyIHVzZSBvZiBhcnRpZmljaWFsIGludGVsbGlnZW5jZSAoQUkpIGdlbmVyYXRlZCBjb250ZW50IGluIGFuIGFjYWRlbWljIGVudmlyb25tZW50IGFuZCBpbnRlbnNpZmllZCBlZmZvcnRzIGluIHNlYXJjaGluZyBmb3Igc29sdXRpb25zIHRvIGRldGVjdCBzdWNoIGNvbnRlbnQuIFRoZSBwYXBlciBleGFtaW5lcyB0aGUgZ2VuZXJhbCBmdW5jdGlvbmFsaXR5IG9mIGRldGVjdGlvbiB0b29scyBmb3IgQUktZ2VuZXJhdGVkIHRleHQgYW5kIGV2YWx1YXRlcyB0aGVtIGJhc2VkIG9uIGFjY3VyYWN5IGFuZCBlcnJvciB0eXBlIGFuYWx5c2lzLiBTcGVjaWZpY2FsbHksIHRoZSBzdHVkeSBzZWVrcyB0byBhbnN3ZXIgcmVzZWFyY2ggcXVlc3Rpb25zIGFib3V0IHdoZXRoZXIgZXhpc3RpbmcgZGV0ZWN0aW9uIHRvb2xzIGNhbiByZWxpYWJseSBkaWZmZXJlbnRpYXRlIGJldHdlZW4gaHVtYW4td3JpdHRlbiB0ZXh0IGFuZCBDaGF0R1BULWdlbmVyYXRlZCB0ZXh0LCBhbmQgd2hldGhlciBtYWNoaW5lIHRyYW5zbGF0aW9uIGFuZCBjb250ZW50IG9iZnVzY2F0aW9uIHRlY2huaXF1ZXMgYWZmZWN0IHRoZSBkZXRlY3Rpb24gb2YgQUktZ2VuZXJhdGVkIHRleHQuIFRoZSByZXNlYXJjaCBjb3ZlcnMgMTIgcHVibGljbHkgYXZhaWxhYmxlIHRvb2xzIGFuZCB0d28gY29tbWVyY2lhbCBzeXN0ZW1zIChUdXJuaXRpbiBhbmQgUGxhZ2lhcmlzbUNoZWNrKSB0aGF0IGFyZSB3aWRlbHkgdXNlZCBpbiB0aGUgYWNhZGVtaWMgc2V0dGluZy4gVGhlIHJlc2VhcmNoZXJzIGNvbmNsdWRlIHRoYXQgdGhlIGF2YWlsYWJsZSBkZXRlY3Rpb24gdG9vbHMgYXJlIG5laXRoZXIgYWNjdXJhdGUgbm9yIHJlbGlhYmxlIGFuZCBoYXZlIGEgbWFpbiBiaWFzIHRvd2FyZHMgY2xhc3NpZnlpbmcgdGhlIG91dHB1dCBhcyBodW1hbi13cml0dGVuIHJhdGhlciB0aGFuIGRldGVjdGluZyBBSS1nZW5lcmF0ZWQgdGV4dC4gRnVydGhlcm1vcmUsIGNvbnRlbnQgb2JmdXNjYXRpb24gdGVjaG5pcXVlcyBzaWduaWZpY2FudGx5IHdvcnNlbiB0aGUgcGVyZm9ybWFuY2Ugb2YgdG9vbHMuIFRoZSBzdHVkeSBtYWtlcyBzZXZlcmFsIHNpZ25pZmljYW50IGNvbnRyaWJ1dGlvbnMuIEZpcnN0LCBpdCBzdW1tYXJpc2VzIHVwLXRvLWRhdGUgc2ltaWxhciBzY2llbnRpZmljIGFuZCBub24tc2NpZW50aWZpYyBlZmZvcnRzIGluIHRoZSBmaWVsZC4gU2Vjb25kLCBpdCBwcmVzZW50cyB0aGUgcmVzdWx0IG9mIG9uZSBvZiB0aGUgbW9zdCBjb21wcmVoZW5zaXZlIHRlc3RzIGNvbmR1Y3RlZCBzbyBmYXIsIGJhc2VkIG9uIGEgcmlnb3JvdXMgcmVzZWFyY2ggbWV0aG9kb2xvZ3ksIGFuIG9yaWdpbmFsIGRvY3VtZW50IHNldCwgYW5kIGEgYnJvYWQgY292ZXJhZ2Ugb2YgdG9vbHMuIFRoaXJkLCBpdCBkaXNjdXNzZXMgdGhlIGltcGxpY2F0aW9ucyBhbmQgZHJhd2JhY2tzIG9mIHVzaW5nIGRldGVjdGlvbiB0b29scyBmb3IgQUktZ2VuZXJhdGVkIHRleHQgaW4gYWNhZGVtaWMgc2V0dGluZ3MuIiwiaXNzdWUiOiIxIiwidm9sdW1lIjoiMTkiLCJjb250YWluZXItdGl0bGUtc2hvcnQiOiIifSwiaXNUZW1wb3JhcnkiOmZhbHNlfSx7ImlkIjoiOGIwZTIyMDEtYWU3ZC0zMTlmLWIzYjMtMzkyOTdjNzhhMzAyIiwiaXRlbURhdGEiOnsidHlwZSI6ImFydGljbGUtam91cm5hbCIsImlkIjoiOGIwZTIyMDEtYWU3ZC0zMTlmLWIzYjMtMzkyOTdjNzhhMzAyIiwidGl0bGUiOiJUaGUgRWZmZWN0aXZlbmVzcyBvZiBTb2Z0d2FyZSBEZXNpZ25lZCB0byBEZXRlY3QgQUktR2VuZXJhdGVkIFdyaXRpbmc6IEEgQ29tcGFyaXNvbiBvZiAxNiBBSSBUZXh0IERldGVjdG9ycyIsImF1dGhvciI6W3siZmFtaWx5IjoiV2FsdGVycyIsImdpdmVuIjoiV2lsbGlhbSBIIiwicGFyc2UtbmFtZXMiOmZhbHNlLCJkcm9wcGluZy1wYXJ0aWNsZSI6IiIsIm5vbi1kcm9wcGluZy1wYXJ0aWNsZSI6IiJ9XSwiY29udGFpbmVyLXRpdGxlIjoiT3BlbiBJbmZvcm1hdGlvbiBTY2llbmNlIiwiRE9JIjoiaHR0cHM6Ly9kb2kub3JnLzEwLjE1MTUvb3Bpcy0yMDIyLTAxNTgiLCJpc3N1ZWQiOnsiZGF0ZS1wYXJ0cyI6W1syMDIzXV19LCJwYWdlIjoiMS0yNCIsImlzc3VlIjoiMSIsInZvbHVtZSI6IjciLCJjb250YWluZXItdGl0bGUtc2hvcnQiOiIifSwiaXNUZW1wb3JhcnkiOmZhbHNlfV19&quot;,&quot;citationItems&quot;:[{&quot;id&quot;:&quot;ffbd63d6-b5da-3092-8739-42a3174a72ef&quot;,&quot;itemData&quot;:{&quot;type&quot;:&quot;article-journal&quot;,&quot;id&quot;:&quot;ffbd63d6-b5da-3092-8739-42a3174a72ef&quot;,&quot;title&quot;:&quot;Testing of detection tools for AI-generated text&quot;,&quot;author&quot;:[{&quot;family&quot;:&quot;Weber-Wulff&quot;,&quot;given&quot;:&quot;Debora&quot;,&quot;parse-names&quot;:false,&quot;dropping-particle&quot;:&quot;&quot;,&quot;non-dropping-particle&quot;:&quot;&quot;},{&quot;family&quot;:&quot;Anohina-Naumeca&quot;,&quot;given&quot;:&quot;Alla&quot;,&quot;parse-names&quot;:false,&quot;dropping-particle&quot;:&quot;&quot;,&quot;non-dropping-particle&quot;:&quot;&quot;},{&quot;family&quot;:&quot;Bjelobaba&quot;,&quot;given&quot;:&quot;Sonja&quot;,&quot;parse-names&quot;:false,&quot;dropping-particle&quot;:&quot;&quot;,&quot;non-dropping-particle&quot;:&quot;&quot;},{&quot;family&quot;:&quot;Foltýnek&quot;,&quot;given&quot;:&quot;Tomáš&quot;,&quot;parse-names&quot;:false,&quot;dropping-particle&quot;:&quot;&quot;,&quot;non-dropping-particle&quot;:&quot;&quot;},{&quot;family&quot;:&quot;Guerrero-Dib&quot;,&quot;given&quot;:&quot;Jean&quot;,&quot;parse-names&quot;:false,&quot;dropping-particle&quot;:&quot;&quot;,&quot;non-dropping-particle&quot;:&quot;&quot;},{&quot;family&quot;:&quot;Popoola&quot;,&quot;given&quot;:&quot;Olumide&quot;,&quot;parse-names&quot;:false,&quot;dropping-particle&quot;:&quot;&quot;,&quot;non-dropping-particle&quot;:&quot;&quot;},{&quot;family&quot;:&quot;Šigut&quot;,&quot;given&quot;:&quot;Petr&quot;,&quot;parse-names&quot;:false,&quot;dropping-particle&quot;:&quot;&quot;,&quot;non-dropping-particle&quot;:&quot;&quot;},{&quot;family&quot;:&quot;Waddington&quot;,&quot;given&quot;:&quot;Lorna&quot;,&quot;parse-names&quot;:false,&quot;dropping-particle&quot;:&quot;&quot;,&quot;non-dropping-particle&quot;:&quot;&quot;}],&quot;container-title&quot;:&quot;International Journal for Educational Integrity&quot;,&quot;DOI&quot;:&quot;10.1007/s40979-023-00146-z&quot;,&quot;ISSN&quot;:&quot;18332595&quot;,&quot;issued&quot;:{&quot;date-parts&quot;:[[2023]]},&quot;abstract&quot;:&quot;Recent advances in generative pre-trained transformer large language models have emphasised the potential risks of unfair use of artificial intelligence (AI) generated content in an academic environment and intensified efforts in searching for solutions to detect such content. The paper examines the general functionality of detection tools for AI-generated text and evaluates them based on accuracy and error type analysis. Specifically, the study seeks to answer research questions about whether existing detection tools can reliably differentiate between human-written text and ChatGPT-generated text, and whether machine translation and content obfuscation techniques affect the detection of AI-generated text. The research covers 12 publicly available tools and two commercial systems (Turnitin and PlagiarismCheck) that are widely used in the academic setting. The researchers conclude that the available detection tools are neither accurate nor reliable and have a main bias towards classifying the output as human-written rather than detecting AI-generated text. Furthermore, content obfuscation techniques significantly worsen the performance of tools. The study makes several significant contributions. First, it summarises up-to-date similar scientific and non-scientific efforts in the field. Second, it presents the result of one of the most comprehensive tests conducted so far, based on a rigorous research methodology, an original document set, and a broad coverage of tools. Third, it discusses the implications and drawbacks of using detection tools for AI-generated text in academic settings.&quot;,&quot;issue&quot;:&quot;1&quot;,&quot;volume&quot;:&quot;19&quot;,&quot;container-title-short&quot;:&quot;&quot;},&quot;isTemporary&quot;:false},{&quot;id&quot;:&quot;8b0e2201-ae7d-319f-b3b3-39297c78a302&quot;,&quot;itemData&quot;:{&quot;type&quot;:&quot;article-journal&quot;,&quot;id&quot;:&quot;8b0e2201-ae7d-319f-b3b3-39297c78a302&quot;,&quot;title&quot;:&quot;The Effectiveness of Software Designed to Detect AI-Generated Writing: A Comparison of 16 AI Text Detectors&quot;,&quot;author&quot;:[{&quot;family&quot;:&quot;Walters&quot;,&quot;given&quot;:&quot;William H&quot;,&quot;parse-names&quot;:false,&quot;dropping-particle&quot;:&quot;&quot;,&quot;non-dropping-particle&quot;:&quot;&quot;}],&quot;container-title&quot;:&quot;Open Information Science&quot;,&quot;DOI&quot;:&quot;https://doi.org/10.1515/opis-2022-0158&quot;,&quot;issued&quot;:{&quot;date-parts&quot;:[[2023]]},&quot;page&quot;:&quot;1-24&quot;,&quot;issue&quot;:&quot;1&quot;,&quot;volume&quot;:&quot;7&quot;,&quot;container-title-short&quot;:&quot;&quot;},&quot;isTemporary&quot;:false}]},{&quot;citationID&quot;:&quot;MENDELEY_CITATION_a730ae78-fa07-4741-836e-ded856bcd4e6&quot;,&quot;properties&quot;:{&quot;noteIndex&quot;:0},&quot;isEdited&quot;:false,&quot;manualOverride&quot;:{&quot;isManuallyOverridden&quot;:false,&quot;citeprocText&quot;:&quot;(M. Moeliono et al., 2017)&quot;,&quot;manualOverrideText&quot;:&quot;&quot;},&quot;citationTag&quot;:&quot;MENDELEY_CITATION_v3_eyJjaXRhdGlvbklEIjoiTUVOREVMRVlfQ0lUQVRJT05fYTczMGFlNzgtZmEwNy00NzQxLTgzNmUtZGVkODU2YmNkNGU2IiwicHJvcGVydGllcyI6eyJub3RlSW5kZXgiOjB9LCJpc0VkaXRlZCI6ZmFsc2UsIm1hbnVhbE92ZXJyaWRlIjp7ImlzTWFudWFsbHlPdmVycmlkZGVuIjpmYWxzZSwiY2l0ZXByb2NUZXh0IjoiKE0uIE1vZWxpb25vIGV0IGFsLiwgMjAxNykiLCJtYW51YWxPdmVycmlkZVRleHQiOiIifSwiY2l0YXRpb25JdGVtcyI6W3siaWQiOiIyODJiYTgzYS1lZDQ5LTMxOGUtOTY3Mi0xZjk4NDVhYzY3MTQiLCJpdGVtRGF0YSI6eyJ0eXBlIjoiYm9vayIsImlkIjoiMjgyYmE4M2EtZWQ0OS0zMThlLTk2NzItMWY5ODQ1YWM2NzE0IiwidGl0bGUiOiJUYXRhIEJhaGFzYSBCYWt1IEJhaGFzYSBJbmRvbmVzaWEiLCJhdXRob3IiOlt7ImZhbWlseSI6Ik0uIE1vZWxpb25vIiwiZ2l2ZW4iOiJBbnRvbiIsInBhcnNlLW5hbWVzIjpmYWxzZSwiZHJvcHBpbmctcGFydGljbGUiOiIiLCJub24tZHJvcHBpbmctcGFydGljbGUiOiIifSx7ImZhbWlseSI6IkxhcG9saXdhIiwiZ2l2ZW4iOiJIYW5zIiwicGFyc2UtbmFtZXMiOmZhbHNlLCJkcm9wcGluZy1wYXJ0aWNsZSI6IiIsIm5vbi1kcm9wcGluZy1wYXJ0aWNsZSI6IiJ9LHsiZmFtaWx5IjoiQWx3aSIsImdpdmVuIjoiSGFzYW4iLCJwYXJzZS1uYW1lcyI6ZmFsc2UsImRyb3BwaW5nLXBhcnRpY2xlIjoiIiwibm9uLWRyb3BwaW5nLXBhcnRpY2xlIjoiIn0seyJmYW1pbHkiOiJTYXNhbmdrYSIsImdpdmVuIjoiU3J5IFNhdHJpeWEgVGphdHVyIFdpc251IiwicGFyc2UtbmFtZXMiOmZhbHNlLCJkcm9wcGluZy1wYXJ0aWNsZSI6IiIsIm5vbi1kcm9wcGluZy1wYXJ0aWNsZSI6IiJ9LHsiZmFtaWx5IjoiU3VnaXlvbm8iLCJnaXZlbiI6IiIsInBhcnNlLW5hbWVzIjpmYWxzZSwiZHJvcHBpbmctcGFydGljbGUiOiIiLCJub24tZHJvcHBpbmctcGFydGljbGUiOiIifV0sImNvbnRhaW5lci10aXRsZSI6IlRhdGEgQmFoYXNhIEJha3UgQmFoYXNhIEluZG9uZXNpYSBlZGlzaSBrZWVtcGF0IiwiSVNCTiI6Ijk3ODk3OTA2OTI2MzMiLCJpc3N1ZWQiOnsiZGF0ZS1wYXJ0cyI6W1syMDE3XV19LCJwdWJsaXNoZXItcGxhY2UiOiJKYWthcnRhIiwibnVtYmVyLW9mLXBhZ2VzIjoiNjI0IiwiZWRpdGlvbiI6IkVkaXNpIEtlZW1wYXQiLCJwdWJsaXNoZXIiOiJCYWRhbiBQZW5nZW1iYW5nYW4gZGFuIFBlbWJpbmFhbiBCYWhhc2EiLCJjb250YWluZXItdGl0bGUtc2hvcnQiOiIifSwiaXNUZW1wb3JhcnkiOmZhbHNlfV19&quot;,&quot;citationItems&quot;:[{&quot;id&quot;:&quot;282ba83a-ed49-318e-9672-1f9845ac6714&quot;,&quot;itemData&quot;:{&quot;type&quot;:&quot;book&quot;,&quot;id&quot;:&quot;282ba83a-ed49-318e-9672-1f9845ac6714&quot;,&quot;title&quot;:&quot;Tata Bahasa Baku Bahasa Indonesia&quot;,&quot;author&quot;:[{&quot;family&quot;:&quot;M. Moeliono&quot;,&quot;given&quot;:&quot;Anton&quot;,&quot;parse-names&quot;:false,&quot;dropping-particle&quot;:&quot;&quot;,&quot;non-dropping-particle&quot;:&quot;&quot;},{&quot;family&quot;:&quot;Lapoliwa&quot;,&quot;given&quot;:&quot;Hans&quot;,&quot;parse-names&quot;:false,&quot;dropping-particle&quot;:&quot;&quot;,&quot;non-dropping-particle&quot;:&quot;&quot;},{&quot;family&quot;:&quot;Alwi&quot;,&quot;given&quot;:&quot;Hasan&quot;,&quot;parse-names&quot;:false,&quot;dropping-particle&quot;:&quot;&quot;,&quot;non-dropping-particle&quot;:&quot;&quot;},{&quot;family&quot;:&quot;Sasangka&quot;,&quot;given&quot;:&quot;Sry Satriya Tjatur Wisnu&quot;,&quot;parse-names&quot;:false,&quot;dropping-particle&quot;:&quot;&quot;,&quot;non-dropping-particle&quot;:&quot;&quot;},{&quot;family&quot;:&quot;Sugiyono&quot;,&quot;given&quot;:&quot;&quot;,&quot;parse-names&quot;:false,&quot;dropping-particle&quot;:&quot;&quot;,&quot;non-dropping-particle&quot;:&quot;&quot;}],&quot;container-title&quot;:&quot;Tata Bahasa Baku Bahasa Indonesia edisi keempat&quot;,&quot;ISBN&quot;:&quot;9789790692633&quot;,&quot;issued&quot;:{&quot;date-parts&quot;:[[2017]]},&quot;publisher-place&quot;:&quot;Jakarta&quot;,&quot;number-of-pages&quot;:&quot;624&quot;,&quot;edition&quot;:&quot;Edisi Keempat&quot;,&quot;publisher&quot;:&quot;Badan Pengembangan dan Pembinaan Bahasa&quot;,&quot;container-title-short&quot;:&quot;&quot;},&quot;isTemporary&quot;:false}]},{&quot;citationID&quot;:&quot;MENDELEY_CITATION_447b9e91-c7b0-400a-b309-79f976a54e98&quot;,&quot;properties&quot;:{&quot;noteIndex&quot;:0},&quot;isEdited&quot;:false,&quot;manualOverride&quot;:{&quot;isManuallyOverridden&quot;:false,&quot;citeprocText&quot;:&quot;(Mutiara, 2024)&quot;,&quot;manualOverrideText&quot;:&quot;&quot;},&quot;citationTag&quot;:&quot;MENDELEY_CITATION_v3_eyJjaXRhdGlvbklEIjoiTUVOREVMRVlfQ0lUQVRJT05fNDQ3YjllOTEtYzdiMC00MDBhLWIzMDktNzlmOTc2YTU0ZTk4IiwicHJvcGVydGllcyI6eyJub3RlSW5kZXgiOjB9LCJpc0VkaXRlZCI6ZmFsc2UsIm1hbnVhbE92ZXJyaWRlIjp7ImlzTWFudWFsbHlPdmVycmlkZGVuIjpmYWxzZSwiY2l0ZXByb2NUZXh0IjoiKE11dGlhcmEsIDIwMjQpIiwibWFudWFsT3ZlcnJpZGVUZXh0IjoiIn0sImNpdGF0aW9uSXRlbXMiOlt7ImlkIjoiNzBlNWZlYjgtODYwNi0zYWRiLWJjZWYtMWE5YjJlM2RiMzBkIiwiaXRlbURhdGEiOnsidHlwZSI6ImFydGljbGUtam91cm5hbCIsImlkIjoiNzBlNWZlYjgtODYwNi0zYWRiLWJjZWYtMWE5YjJlM2RiMzBkIiwidGl0bGUiOiJVcGF5YSBNZW5nZW5hbGthbiBMaW5ndWlzdGlrIEtvcnB1cyB1bnR1ayBNZXJhbmNhbmcgUGVtYmVsYWphcmFuIEJhaGFzYSBJbmdncmlzIHlhbmcgQmVyZGlmZXJlbnNpYXNpIiwiYXV0aG9yIjpbeyJmYW1pbHkiOiJNdXRpYXJhIiwiZ2l2ZW4iOiJSIiwicGFyc2UtbmFtZXMiOmZhbHNlLCJkcm9wcGluZy1wYXJ0aWNsZSI6IiIsIm5vbi1kcm9wcGluZy1wYXJ0aWNsZSI6IiJ9XSwiY29udGFpbmVyLXRpdGxlIjoiRGV2b3Rpb246IEp1cm5hbCBQZW5nYWJkaWFuIFBhZGEgTWFzeWFyYWthdCDigKYiLCJVUkwiOiJodHRwczovL2VqdXJuYWwudW5nLmFjLmlkL2luZGV4LnBocC9kZXZvdGlvbi9hcnRpY2xlL3ZpZXcvMjM2MTYlMEFodHRwczovL2VqdXJuYWwudW5nLmFjLmlkL2luZGV4LnBocC9kZXZvdGlvbi9hcnRpY2xlL3ZpZXdGaWxlLzIzNjE2LzgxNDgiLCJpc3N1ZWQiOnsiZGF0ZS1wYXJ0cyI6W1syMDI0XV19LCJhYnN0cmFjdCI6IuKApiBQZW5nZW1iYW5nYW4gbWF0ZXJpIGFqYXIgYWthbiBkaWthaXRrYW4gZGVuZ2FuIGtvbnNlcCBwZW1iZWxhamFyYW4gYmVyZGlmZXJlbnNpYXNpIOKApiBkYXBhdCBkaWd1bmFrYW4gdW50dWsgbWVuZ2VtYmFuZ2thbiBwZW1iZWxhamFyYW4geWFuZyBiZXJkaWZlcmVuc2lhc2kuIFBlc2VydGEgZGlkaWsg4oCmIiwicHVibGlzaGVyIjoiZWp1cm5hbC51bmcuYWMuaWQiLCJjb250YWluZXItdGl0bGUtc2hvcnQiOiIifSwiaXNUZW1wb3JhcnkiOmZhbHNlfV19&quot;,&quot;citationItems&quot;:[{&quot;id&quot;:&quot;70e5feb8-8606-3adb-bcef-1a9b2e3db30d&quot;,&quot;itemData&quot;:{&quot;type&quot;:&quot;article-journal&quot;,&quot;id&quot;:&quot;70e5feb8-8606-3adb-bcef-1a9b2e3db30d&quot;,&quot;title&quot;:&quot;Upaya Mengenalkan Linguistik Korpus untuk Merancang Pembelajaran Bahasa Inggris yang Berdiferensiasi&quot;,&quot;author&quot;:[{&quot;family&quot;:&quot;Mutiara&quot;,&quot;given&quot;:&quot;R&quot;,&quot;parse-names&quot;:false,&quot;dropping-particle&quot;:&quot;&quot;,&quot;non-dropping-particle&quot;:&quot;&quot;}],&quot;container-title&quot;:&quot;Devotion: Jurnal Pengabdian Pada Masyarakat …&quot;,&quot;URL&quot;:&quot;https://ejurnal.ung.ac.id/index.php/devotion/article/view/23616%0Ahttps://ejurnal.ung.ac.id/index.php/devotion/article/viewFile/23616/8148&quot;,&quot;issued&quot;:{&quot;date-parts&quot;:[[2024]]},&quot;abstract&quot;:&quot;… Pengembangan materi ajar akan dikaitkan dengan konsep pembelajaran berdiferensiasi … dapat digunakan untuk mengembangkan pembelajaran yang berdiferensiasi. Peserta didik …&quot;,&quot;publisher&quot;:&quot;ejurnal.ung.ac.id&quot;,&quot;container-title-short&quot;:&quot;&quot;},&quot;isTemporary&quot;:false}]},{&quot;citationID&quot;:&quot;MENDELEY_CITATION_8410aa01-bef0-4455-97c4-ecaeffc15313&quot;,&quot;properties&quot;:{&quot;noteIndex&quot;:0},&quot;isEdited&quot;:false,&quot;manualOverride&quot;:{&quot;isManuallyOverridden&quot;:false,&quot;citeprocText&quot;:&quot;(Lee et al., 2024)&quot;,&quot;manualOverrideText&quot;:&quot;&quot;},&quot;citationTag&quot;:&quot;MENDELEY_CITATION_v3_eyJjaXRhdGlvbklEIjoiTUVOREVMRVlfQ0lUQVRJT05fODQxMGFhMDEtYmVmMC00NDU1LTk3YzQtZWNhZWZmYzE1MzEzIiwicHJvcGVydGllcyI6eyJub3RlSW5kZXgiOjB9LCJpc0VkaXRlZCI6ZmFsc2UsIm1hbnVhbE92ZXJyaWRlIjp7ImlzTWFudWFsbHlPdmVycmlkZGVuIjpmYWxzZSwiY2l0ZXByb2NUZXh0IjoiKExlZSBldCBhbC4sIDIwMjQpIiwibWFudWFsT3ZlcnJpZGVUZXh0IjoiIn0sImNpdGF0aW9uSXRlbXMiOlt7ImlkIjoiOGU3MDE1MzctNTIxNS0zOTBkLWE3OGMtZWVlNzkyNmVlMmM3IiwiaXRlbURhdGEiOnsidHlwZSI6ImFydGljbGUtam91cm5hbCIsImlkIjoiOGU3MDE1MzctNTIxNS0zOTBkLWE3OGMtZWVlNzkyNmVlMmM3IiwidGl0bGUiOiJHUFQgUHJvbXB0IEVuZ2luZWVyaW5nIGZvciBhIExhcmdlIExhbmd1YWdlIE1vZGVsLUJhc2VkIFByb2Nlc3MgSW1wcm92ZW1lbnQgR2VuZXJhdGlvbiBTeXN0ZW0iLCJhdXRob3IiOlt7ImZhbWlseSI6IkxlZSIsImdpdmVuIjoiRG9uZ2h5ZW9uIiwicGFyc2UtbmFtZXMiOmZhbHNlLCJkcm9wcGluZy1wYXJ0aWNsZSI6IiIsIm5vbi1kcm9wcGluZy1wYXJ0aWNsZSI6IiJ9LHsiZmFtaWx5IjoiTGVlIiwiZ2l2ZW4iOiJKYWV3b29rIiwicGFyc2UtbmFtZXMiOmZhbHNlLCJkcm9wcGluZy1wYXJ0aWNsZSI6IiIsIm5vbi1kcm9wcGluZy1wYXJ0aWNsZSI6IiJ9LHsiZmFtaWx5IjoiU2hpbiIsImdpdmVuIjoiRG9uZ2lsIiwicGFyc2UtbmFtZXMiOmZhbHNlLCJkcm9wcGluZy1wYXJ0aWNsZSI6IiIsIm5vbi1kcm9wcGluZy1wYXJ0aWNsZSI6IiJ9XSwiY29udGFpbmVyLXRpdGxlIjoiS29yZWFuIEpvdXJuYWwgb2YgQ2hlbWljYWwgRW5naW5lZXJpbmciLCJET0kiOiIxMC4xMDA3L3MxMTgxNC0wMjQtMDAyNzYtMSIsIklTU04iOiIxOTc1LTcyMjAiLCJVUkwiOiJodHRwczovL2RvaS5vcmcvMTAuMTAwNy9zMTE4MTQtMDI0LTAwMjc2LTEiLCJpc3N1ZWQiOnsiZGF0ZS1wYXJ0cyI6W1syMDI0XV19LCJwYWdlIjoiMzI2My0zMjg2IiwiYWJzdHJhY3QiOiJQcm9jZXNzIGRlc2lnbiBpbXByb3ZlbWVudHMgcmVxdWlyZSBleHRlbnNpdmUga25vd2xlZGdlLCBjb25zaWRlcmFibGUgdGltZSwgYW5kIGh1Z2UgaHVtYW4gcmVzb3VyY2VzIGR1ZSB0byB0aGUgY29tcGxleGl0eSBvZiBjaGVtaWNhbCBwcm9jZXNzZXMgYW5kIHRoZWlyIGRpdmVyc2Ugb2JqZWN0aXZlIGZ1bmN0aW9ucy4gSG93ZXZlciwgbWFjaGluZSBsZWFybmluZy1iYXNlZCBhcHByb2FjaGVzIHVzaW5nIHZhc3QgYWNjdW11bGF0ZWQgZGF0YSBhcmUgbGltaXRlZCBpbiBsb3cgdmVyc2F0aWxpdHksIGFwcGxpY2FibGUgb25seSB0byBzcGVjaWZpYyBwcm9jZXNzZXMsIGFuZCB1bmFibGUgdG8gdW5kZXJzdGFuZCB0aGUgYmFzaXMgb2YgbW9kZWwgZGVjaXNpb25zLiBUaGlzIHN0dWR5IHByb3Bvc2VzIHRoZSBHUFQtYmFzZWQgSW1wcm92ZWQgUHJvY2VzcyBIeWJyaWQgVHJhbnNmb3JtZXIgKEdJUEhUKSwgYSBwcm9jZXNzIGRlc2lnbiBpbXByb3ZlbWVudCBnZW5lcmF0aW9uIHN5c3RlbSB1dGlsaXppbmcgTGFyZ2UgTGFuZ3VhZ2UgTW9kZWwgKExMTSkuIExMTXMsIGJlaW5nIG5hdHVyYWwgbGFuZ3VhZ2UtYmFzZWQsIGFsbG93IGZvciB1bmRlcnN0YW5kaW5nIHRoZSBiYXNpcyBvZiBtb2RlbCBkZWNpc2lvbnMgd2l0aG91dCBuZWVkIG9mIGV4cGxhaW5hYmxlIEFJIGFuYWx5c2lzLiBHSVBIVCBpcyBjb21wb3NlZCBvZiBtdWx0aS1hZ2VudCB0byBlbmhhbmNlIHZlcnNhdGlsaXR5IGFuZCBwZXJmb3JtYW5jZSBmb3IgZGl2ZXJzZSBjaGVtaWNhbCBwcm9jZXNzZXMuIFdlIGFsc28gcHJvcG9zZSB0aGUgRGV0YWlsZWQgU2ltcGxpZmllZCBGbG93c2hlZXQgSW5wdXQgTGluZSBFbnRyeSBTeXN0ZW0gZm9ybWF0IHRvIGV4cHJlc3MgcHJvY2VzcyBkaWFncmFtcyBpbiBuYXR1cmFsIGxhbmd1YWdlLCBpbmNsdWRpbmcgZW5oYW5jZWQgaW5mb3JtYXRpb24gYWJvdXQgcHJvY2VzcyBjb25kaXRpb25zLiBBIHN0cnVjdHVyZWQgcHJvbXB0IHN5c3RlbSBpcyBlbXBsb3llZCBhbmQgdmFsaWRhdGVkIGluIHRoZSBMTE0gZG9tYWluIHRocm91Z2ggcHJvbXB0IGVuZ2luZWVyaW5nLiBHSVBIVCBzZWFyY2hlcyBhbmQgZXh0cmFjdHMgZGF0YSBiYXNlZCBvbiBpdHMgcHJvcG9zZWQgaW1wcm92ZW1lbnQgbWV0aG9kb2xvZ3ksIHByb3ZpZGluZyBleHBsYW5hdGlvbnMgZm9yIHRoZSBkZWNpc2lvbi1tYWtpbmcgcHJvY2VzcyBhbmQgdGhlIGJhc2lzLCBvdmVyY29taW5nIGxpbWl0YXRpb25zIG9mIHRoZSB0cmFkaXRpb25hbCBibGFjay1ib3ggQUkgbW9kZWxzLiBJdCBvZmZlcnMgZGlyZWN0aW9uYWwgaWRlYXMgdG8gZGVzaWduIGVuZ2luZWVycyBpbiB0aGUgZWFybHkgc3RhZ2VzIG9mIHByb2Nlc3MgZGVzaWduIGFuZCB3b3VsZCBiZSB1c2VkIGZvciB0cmFpbmluZyBvZiBwcm9jZXNzIGVuZ2luZWVycywgc3VwcG9ydGluZyBpbXByb3ZlbWVudCBvZiBvdXRkYXRlZCBwcm9jZXNzZXMgYW5kIHRyYW5zZm9ybWF0aW9uIGludG8gbW9yZSBlbnZpcm9ubWVudGFsbHkgZnJpZW5kbHkgcHJvY2Vzc2VzLiIsImlzc3VlIjoiMTIiLCJ2b2x1bWUiOiI0MSIsImNvbnRhaW5lci10aXRsZS1zaG9ydCI6IiJ9LCJpc1RlbXBvcmFyeSI6ZmFsc2V9XX0=&quot;,&quot;citationItems&quot;:[{&quot;id&quot;:&quot;8e701537-5215-390d-a78c-eee7926ee2c7&quot;,&quot;itemData&quot;:{&quot;type&quot;:&quot;article-journal&quot;,&quot;id&quot;:&quot;8e701537-5215-390d-a78c-eee7926ee2c7&quot;,&quot;title&quot;:&quot;GPT Prompt Engineering for a Large Language Model-Based Process Improvement Generation System&quot;,&quot;author&quot;:[{&quot;family&quot;:&quot;Lee&quot;,&quot;given&quot;:&quot;Donghyeon&quot;,&quot;parse-names&quot;:false,&quot;dropping-particle&quot;:&quot;&quot;,&quot;non-dropping-particle&quot;:&quot;&quot;},{&quot;family&quot;:&quot;Lee&quot;,&quot;given&quot;:&quot;Jaewook&quot;,&quot;parse-names&quot;:false,&quot;dropping-particle&quot;:&quot;&quot;,&quot;non-dropping-particle&quot;:&quot;&quot;},{&quot;family&quot;:&quot;Shin&quot;,&quot;given&quot;:&quot;Dongil&quot;,&quot;parse-names&quot;:false,&quot;dropping-particle&quot;:&quot;&quot;,&quot;non-dropping-particle&quot;:&quot;&quot;}],&quot;container-title&quot;:&quot;Korean Journal of Chemical Engineering&quot;,&quot;DOI&quot;:&quot;10.1007/s11814-024-00276-1&quot;,&quot;ISSN&quot;:&quot;1975-7220&quot;,&quot;URL&quot;:&quot;https://doi.org/10.1007/s11814-024-00276-1&quot;,&quot;issued&quot;:{&quot;date-parts&quot;:[[2024]]},&quot;page&quot;:&quot;3263-3286&quot;,&quot;abstract&quot;:&quot;Process design improvements require extensive knowledge, considerable time, and huge human resources due to the complexity of chemical processes and their diverse objective functions. However, machine learning-based approaches using vast accumulated data are limited in low versatility, applicable only to specific processes, and unable to understand the basis of model decisions. This study proposes the GPT-based Improved Process Hybrid Transformer (GIPHT), a process design improvement generation system utilizing Large Language Model (LLM). LLMs, being natural language-based, allow for understanding the basis of model decisions without need of explainable AI analysis. GIPHT is composed of multi-agent to enhance versatility and performance for diverse chemical processes. We also propose the Detailed Simplified Flowsheet Input Line Entry System format to express process diagrams in natural language, including enhanced information about process conditions. A structured prompt system is employed and validated in the LLM domain through prompt engineering. GIPHT searches and extracts data based on its proposed improvement methodology, providing explanations for the decision-making process and the basis, overcoming limitations of the traditional black-box AI models. It offers directional ideas to design engineers in the early stages of process design and would be used for training of process engineers, supporting improvement of outdated processes and transformation into more environmentally friendly processes.&quot;,&quot;issue&quot;:&quot;12&quot;,&quot;volume&quot;:&quot;41&quot;,&quot;container-title-short&quot;:&quot;&quot;},&quot;isTemporary&quot;:false}]},{&quot;citationID&quot;:&quot;MENDELEY_CITATION_1b47eb01-346b-4279-9926-c3720ffee09b&quot;,&quot;properties&quot;:{&quot;noteIndex&quot;:0},&quot;isEdited&quot;:false,&quot;manualOverride&quot;:{&quot;isManuallyOverridden&quot;:false,&quot;citeprocText&quot;:&quot;(Rissi &amp;#38; Sinaga, 2025)&quot;,&quot;manualOverrideText&quot;:&quot;&quot;},&quot;citationTag&quot;:&quot;MENDELEY_CITATION_v3_eyJjaXRhdGlvbklEIjoiTUVOREVMRVlfQ0lUQVRJT05fMWI0N2ViMDEtMzQ2Yi00Mjc5LTk5MjYtYzM3MjBmZmVlMDliIiwicHJvcGVydGllcyI6eyJub3RlSW5kZXgiOjB9LCJpc0VkaXRlZCI6ZmFsc2UsIm1hbnVhbE92ZXJyaWRlIjp7ImlzTWFudWFsbHlPdmVycmlkZGVuIjpmYWxzZSwiY2l0ZXByb2NUZXh0IjoiKFJpc3NpICYjMzg7IFNpbmFnYSwgMjAyNSkiLCJtYW51YWxPdmVycmlkZVRleHQiOiIifSwiY2l0YXRpb25JdGVtcyI6W3siaWQiOiJjMGFlM2QyNy0zMjBlLTMyYmEtYmY4My0xYzQzZGMzNTQ0MDIiLCJpdGVtRGF0YSI6eyJ0eXBlIjoiYXJ0aWNsZS1qb3VybmFsIiwiaWQiOiJjMGFlM2QyNy0zMjBlLTMyYmEtYmY4My0xYzQzZGMzNTQ0MDIiLCJ0aXRsZSI6IkFJIGRhbiBQZW1iZWxhamFyYW4gTWVuZGFsYW0gKERlZXAgTGVhcm5pbmcpIiwiYXV0aG9yIjpbeyJmYW1pbHkiOiJSaXNzaSIsImdpdmVuIjoiQW5kcmllIFJpb21hbGVuIFlvcmRhbiIsInBhcnNlLW5hbWVzIjpmYWxzZSwiZHJvcHBpbmctcGFydGljbGUiOiIiLCJub24tZHJvcHBpbmctcGFydGljbGUiOiIifSx7ImZhbWlseSI6IlNpbmFnYSIsImdpdmVuIjoiRGFtZXJpYSIsInBhcnNlLW5hbWVzIjpmYWxzZSwiZHJvcHBpbmctcGFydGljbGUiOiIiLCJub24tZHJvcHBpbmctcGFydGljbGUiOiIifV0sImNvbnRhaW5lci10aXRsZSI6IkNldHRhOiBKdXJuYWwgSWxtdSBQZW5kaWRpa2FuIiwiRE9JIjoiMTAuMzczMjkvY2V0dGEudjhpNC40Mzg2IiwiaXNzdWVkIjp7ImRhdGUtcGFydHMiOltbMjAyNV1dfSwicGFnZSI6IjEwLTIzIiwiYWJzdHJhY3QiOiJUaGUgSW5kb25lc2lhbiBnb3Zlcm5tZW50IGNvbnRpbnVlcyB0byB1cGRhdGUgdGhlIE1lcmRla2EgQ3VycmljdWx1bSB0byBjcmVhdGUgYW4gZWR1Y2F0aW9uIHN5c3RlbSB0aGF0IGlzIHJlc3BvbnNpdmUgYW5kIHJlbGV2YW50IHRvIHRoZSBkZW1hbmRzIG9mIHRoZSB0aW1lcywgaW5jbHVkaW5nIGJ5IGFkb3B0aW5nIGEgZGVlcCBsZWFybmluZyBhcHByb2FjaCBzdXBwb3J0ZWQgYnkgYXJ0aWZpY2lhbCBpbnRlbGxpZ2VuY2UgKEFJKS4gSG93ZXZlciwgdGhpcyBpbXBsZW1lbnRhdGlvbiBmYWNlcyBjaGFsbGVuZ2VzIHN1Y2ggYXMgbGltaXRlZCBpbmZyYXN0cnVjdHVyZSwgdGVhY2hlciBjb21wZXRlbmN5LCBhbmQgdW5lcXVhbCBhY2Nlc3MgdG8gdGVjaG5vbG9neSBpbiByZW1vdGUgYXJlYXMuIFRoaXMgc3R1ZHkgYWltcyB0byBleHBsb3JlIGhvdyBhcnRpZmljaWFsIGludGVsbGlnZW5jZSBhbmQgb25saW5lIGxlYXJuaW5nIGNhbiBpbXByb3ZlIHRoZSBxdWFsaXR5IG9mIGVkdWNhdGlvbiBpbiB0aGUgZGlnaXRhbCBhZ2UuIEl0IGVtcGxveXMgYSBsaXRlcmF0dXJlIHJldmlldyBhcHByb2FjaCB0byBnYXRoZXIgaW5mb3JtYXRpb24gZnJvbSB2YXJpb3VzIHJlbGV2YW50LCBjb21wcmVoZW5zaXZlLCBhbmQgdXAtdG8tZGF0ZSBzb3VyY2VzLCBhbmQgYW5hbHl6ZXMgdGhlIGRhdGEgdXNpbmcgZGVzY3JpcHRpdmUgbWV0aG9kcy4gVGhlIGZpbmRpbmdzIG9mIHRoaXMgc3R1ZHkgcmV2ZWFsIHRoYXQgYXJ0aWZpY2lhbCBpbnRlbGxpZ2VuY2UgY2FuIHBlcnNvbmFsaXplIGxlYXJuaW5nIGV4cGVyaWVuY2VzIGJhc2VkIG9uIGVhY2ggc3R1ZGVudCdzIG5lZWRzLCBzdWNoIGFzIGFkYXB0aW5nIGNvbnRlbnQgYW5kIHRlYWNoaW5nIHRlY2huaXF1ZXMsIGlkZW50aWZ5aW5nIGRpZmZpY3VsdCBhcmVhcywgYW5kIHByb3ZpZGluZyByZWxldmFudCBzdXBwbGVtZW50YXJ5IG1hdGVyaWFscy4gVGhlIHN0dWR5IGFsc28gaGlnaGxpZ2h0cyB2YXJpb3VzIGNoYWxsZW5nZXMgYW5kIG9ic3RhY2xlcyBpbiBpbXBsZW1lbnRpbmcgQUksIGluY2x1ZGluZyB0ZWNobm9sb2dpY2FsIGluZnJhc3RydWN0dXJlIHJlYWRpbmVzcywgdGVhY2hlcnMnIHVuZGVyc3RhbmRpbmcsIGFzIHdlbGwgYXMgY3VsdHVyYWwsIHJlbGlnaW91cywgZXRoaWNhbCwgYW5kIGRhdGEgcHJpdmFjeSBjb25jZXJucywgYWxvbmcgd2l0aCBpdHMgaW1wYWN0IG9uIHRlYWNoZXJzIGFuZCB0aGUgY3VycmljdWx1bS4gSW4gY29uY2x1c2lvbiwgYXJ0aWZpY2lhbCBpbnRlbGxpZ2VuY2UgKEFJKSBhbmQgZGVlcCBsZWFybmluZyBjYW4gZW5oYW5jZSB0aGUgZWZmZWN0aXZlbmVzcyBvZiBsZWFybmluZyBpbiB0aGUgZGlnaXRhbCBlcmEgdGhyb3VnaCBhZGFwdGl2ZSBwZXJzb25hbGl6YXRpb24gYW5kIGludGVyYWN0aXZpdHkuIEhvd2V2ZXIsIHRoZWlyIHN1Y2Nlc3MgZGVwZW5kcyBvbiBwcm9wZXIgY3VycmljdWx1bSBpbnRlZ3JhdGlvbiwgdGVhY2hlciB0cmFpbmluZywgZGF0YSBwcm90ZWN0aW9uLCBhbmQgZXF1aXRhYmxlIGluZnJhc3RydWN0dXJlIGRldmVsb3BtZW50IHRvIGFkZHJlc3MgdGVjaG5vbG9naWNhbCwgZXRoaWNhbCwgYW5kIGFjY2Vzcy1yZWxhdGVkIGNoYWxsZW5nZXMgY29tcHJlaGVuc2l2ZWx5LiBXaXRoIHByb3BlciBpbnRlZ3JhdGlvbiwgQUkgaGFzIHRoZSBwb3RlbnRpYWwgdG8gY3JlYXRlIGEgbW9yZSBlZmZpY2llbnQsIGVmZmVjdGl2ZSwgYW5kIGluZGl2aWR1YWxpemVkIGxlYXJuaW5nIGVudmlyb25tZW50LiIsImlzc3VlIjoiNCIsInZvbHVtZSI6IjgiLCJjb250YWluZXItdGl0bGUtc2hvcnQiOiIifSwiaXNUZW1wb3JhcnkiOmZhbHNlfV19&quot;,&quot;citationItems&quot;:[{&quot;id&quot;:&quot;c0ae3d27-320e-32ba-bf83-1c43dc354402&quot;,&quot;itemData&quot;:{&quot;type&quot;:&quot;article-journal&quot;,&quot;id&quot;:&quot;c0ae3d27-320e-32ba-bf83-1c43dc354402&quot;,&quot;title&quot;:&quot;AI dan Pembelajaran Mendalam (Deep Learning)&quot;,&quot;author&quot;:[{&quot;family&quot;:&quot;Rissi&quot;,&quot;given&quot;:&quot;Andrie Riomalen Yordan&quot;,&quot;parse-names&quot;:false,&quot;dropping-particle&quot;:&quot;&quot;,&quot;non-dropping-particle&quot;:&quot;&quot;},{&quot;family&quot;:&quot;Sinaga&quot;,&quot;given&quot;:&quot;Dameria&quot;,&quot;parse-names&quot;:false,&quot;dropping-particle&quot;:&quot;&quot;,&quot;non-dropping-particle&quot;:&quot;&quot;}],&quot;container-title&quot;:&quot;Cetta: Jurnal Ilmu Pendidikan&quot;,&quot;DOI&quot;:&quot;10.37329/cetta.v8i4.4386&quot;,&quot;issued&quot;:{&quot;date-parts&quot;:[[2025]]},&quot;page&quot;:&quot;10-23&quot;,&quot;abstract&quot;:&quot;The Indonesian government continues to update the Merdeka Curriculum to create an education system that is responsive and relevant to the demands of the times, including by adopting a deep learning approach supported by artificial intelligence (AI). However, this implementation faces challenges such as limited infrastructure, teacher competency, and unequal access to technology in remote areas. This study aims to explore how artificial intelligence and online learning can improve the quality of education in the digital age. It employs a literature review approach to gather information from various relevant, comprehensive, and up-to-date sources, and analyzes the data using descriptive methods. The findings of this study reveal that artificial intelligence can personalize learning experiences based on each student's needs, such as adapting content and teaching techniques, identifying difficult areas, and providing relevant supplementary materials. The study also highlights various challenges and obstacles in implementing AI, including technological infrastructure readiness, teachers' understanding, as well as cultural, religious, ethical, and data privacy concerns, along with its impact on teachers and the curriculum. In conclusion, artificial intelligence (AI) and deep learning can enhance the effectiveness of learning in the digital era through adaptive personalization and interactivity. However, their success depends on proper curriculum integration, teacher training, data protection, and equitable infrastructure development to address technological, ethical, and access-related challenges comprehensively. With proper integration, AI has the potential to create a more efficient, effective, and individualized learning environment.&quot;,&quot;issue&quot;:&quot;4&quot;,&quot;volume&quot;:&quot;8&quot;,&quot;container-title-short&quot;:&quot;&quot;},&quot;isTemporary&quot;:false}]},{&quot;citationID&quot;:&quot;MENDELEY_CITATION_f8189866-1cc3-4f10-b852-51c6879eef3f&quot;,&quot;properties&quot;:{&quot;noteIndex&quot;:0},&quot;isEdited&quot;:false,&quot;manualOverride&quot;:{&quot;isManuallyOverridden&quot;:false,&quot;citeprocText&quot;:&quot;(Higgs &amp;#38; Stornaiuolo, 2024)&quot;,&quot;manualOverrideText&quot;:&quot;&quot;},&quot;citationTag&quot;:&quot;MENDELEY_CITATION_v3_eyJjaXRhdGlvbklEIjoiTUVOREVMRVlfQ0lUQVRJT05fZjgxODk4NjYtMWNjMy00ZjEwLWI4NTItNTFjNjg3OWVlZjNmIiwicHJvcGVydGllcyI6eyJub3RlSW5kZXgiOjB9LCJpc0VkaXRlZCI6ZmFsc2UsIm1hbnVhbE92ZXJyaWRlIjp7ImlzTWFudWFsbHlPdmVycmlkZGVuIjpmYWxzZSwiY2l0ZXByb2NUZXh0IjoiKEhpZ2dzICYjMzg7IFN0b3JuYWl1b2xvLCAyMDI0KSIsIm1hbnVhbE92ZXJyaWRlVGV4dCI6IiJ9LCJjaXRhdGlvbkl0ZW1zIjpbeyJpZCI6IjU2NDdkMGY2LWZiODEtM2NlOS05YTE0LTc1NzBiYjYzNTVkNyIsIml0ZW1EYXRhIjp7InR5cGUiOiJhcnRpY2xlLWpvdXJuYWwiLCJpZCI6IjU2NDdkMGY2LWZiODEtM2NlOS05YTE0LTc1NzBiYjYzNTVkNyIsInRpdGxlIjoiQmVpbmcgSHVtYW4gaW4gdGhlIEFnZSBvZiBHZW5lcmF0aXZlIEFJOiBZb3VuZyBQZW9wbGUncyBFdGhpY2FsIENvbmNlcm5zIGFib3V0IFdyaXRpbmcgYW5kIExpdmluZyB3aXRoIE1hY2hpbmVzIiwiYXV0aG9yIjpbeyJmYW1pbHkiOiJIaWdncyIsImdpdmVuIjoiSmVubmlmZXIgTS4iLCJwYXJzZS1uYW1lcyI6ZmFsc2UsImRyb3BwaW5nLXBhcnRpY2xlIjoiIiwibm9uLWRyb3BwaW5nLXBhcnRpY2xlIjoiIn0seyJmYW1pbHkiOiJTdG9ybmFpdW9sbyIsImdpdmVuIjoiQW15IiwicGFyc2UtbmFtZXMiOmZhbHNlLCJkcm9wcGluZy1wYXJ0aWNsZSI6IiIsIm5vbi1kcm9wcGluZy1wYXJ0aWNsZSI6IiJ9XSwiY29udGFpbmVyLXRpdGxlIjoiUmVhZGluZyBSZXNlYXJjaCBRdWFydGVybHkiLCJjb250YWluZXItdGl0bGUtc2hvcnQiOiJSZWFkLiBSZXMuIFEuIiwiRE9JIjoiMTAuMTAwMi9ycnEuNTUyIiwiSVNTTiI6IjAwMzQwNTUzIiwiaXNzdWVkIjp7ImRhdGUtcGFydHMiOltbMjAyNCwxMCwxXV19LCJwYWdlIjoiNjMyLTY1MCIsImFic3RyYWN0IjoiVGhlIHJlY2VudCB1bnZlaWxpbmcgb2YgY2hhdGJvdHMgc3VjaCBhcyBDaGF0R1BUIGhhcyBjYXRhbHl6ZWQgdmlnb3JvdXMgZGViYXRlcyBhYm91dCBnZW5lcmF0aXZlIEFJJ3MgaW1wYWN0IG9uIGhvdyBsZWFybmVycyByZWFkLCB3cml0ZSwgYW5kIGNvbW11bmljYXRlLiBMYXJnZWx5IG1pc3NpbmcgZnJvbSB0aGVzZSBkZWJhdGVzIGlzIGNhcmVmdWwgY29uc2lkZXJhdGlvbiBvZiBob3cgeW91bmcgcGVvcGxlIGFyZSBleHBlcmllbmNpbmcgQUkgaW4gdGhlaXIgZXZlcnlkYXkgbGl2ZXMgYW5kIGhvdyB0aGV5IGFyZSBtYWtpbmcgc2Vuc2Ugb2YgdGhlIHF1ZXN0aW9ucyB0aGF0IHRoZXNlIHJhcGlkbHkgZXZvbHZpbmcgY3VsdHVyYWwgdG9vbHMgcmFpc2UgYWJvdXQgZXRoaWNzLCBwb3dlciwgYW5kIHNvY2lhbCBwYXJ0aWNpcGF0aW9uLiBFbmdhZ2luZyBjdWx0dXJhbC1oaXN0b3JpY2FsIHBlcnNwZWN0aXZlcyBvbiB0ZWNobm9sb2d5LCB0aGUgcHJlc2VudCBzdHVkeSBkcmV3IG9uIHN0dWRlbnQgc3VydmV5IGFuZCBmb2N1cyBncm91cCBkYXRhIGZyb20gRW5nbGlzaCBsYW5ndWFnZSBhcnRzIGNsYXNzZXMgaW4gdHdvIGN1bHR1cmFsbHkgYW5kIGxpbmd1aXN0aWNhbGx5IGRpdmVyc2UgaGlnaCBzY2hvb2xzIHRvIGFuc3dlciB0aGUgZm9sbG93aW5nIHF1ZXN0aW9uczogKDEpIEhvdyBhcmUgeW91bmcgcGVvcGxlIHVzaW5nIEFJIGluIHRoZWlyIGV2ZXJ5ZGF5IGxpdmVzLCBpZiBhdCBhbGw/OyAoMikgV2hhdCBkbyB5b3VuZyBwZW9wbGUgaWRlbnRpZnkgYXMga2V5IGNvbnNpZGVyYXRpb25zIHJlbGF0ZWQgdG8gQUktbWVkaWF0ZWQgd3JpdGluZz87IGFuZCAoMykgV2hhdCBldGhpY2FsIGFuZCBjcml0aWNhbCBjb25zaWRlcmF0aW9ucywgaWYgYW55LCBpbmZvcm0geW91bmcgcGVvcGxlJ3Mgc2Vuc2VtYWtpbmcgb2YgYW5kIHByYWN0aWNlcyB3aXRoIEFJPyBZb3VuZyBwZW9wbGUgcmVwb3J0ZWQgdXNpbmcgZ2VuZXJhdGl2ZSBBSSBmb3IgZGl2ZXJzZSBwdXJwb3NlcyBpbiBhbmQgb3V0IG9mIHNjaG9vbCwgaW5jbHVkaW5nIHRvIGFjY29tcGxpc2ggcm91dGluZSBvcmdhbml6YXRpb25hbCBhbmQgaW5mb3JtYXRpb24gdGFza3MsIHRvIGVudGVydGFpbiB0aGVtc2VsdmVzIHRocm91Z2ggZXhwZXJpbWVudGluZyB3aXRoIEFJIHRlY2hub2xvZ2llcywgYW5kIHRvIGNhdGFseXplIHRoZWlyIHRoaW5raW5nIGFuZCB3cml0aW5nIHByb2Nlc3Nlcy4gU3VydmV5IGFuZCBmb2N1cyBncm91cCBwYXJ0aWNpcGFudHMnIHJlc3BvbnNlcyBzdWdnZXN0ZWQgdGhlaXIgcmVndWxhciBuYXZpZ2F0aW9uIG9mIGV0aGljYWwgYW5kIGNyaXRpY2FsIGRpbWVuc2lvbnMgb2YgQUkgdXNlIGFuZCB0aGVpciBjb250ZW1wbGF0aW9uIG9mIHdoYXQgaXQgbWVhbnMgdG8gYmUgaHVtYW4gdGhyb3VnaCBhbmQgd2l0aCBhZHZhbmNpbmcgdGVjaG5vbG9naWVzLiBZb3VuZyBwZW9wbGUgYWxzbyByZXBvcnRlZCBhIGxhY2sgb2Ygb3Bwb3J0dW5pdHkgdG8gZXhhbWluZSBBSSBwcmFjdGljZXMgYW5kIHBlcnNwZWN0aXZlcyBpbiBzY2hvb2wsIHN1Z2dlc3RpbmcgdGhlIGltcG9ydGFudCByb2xlIHNjaG9vbHMgY2FuIHBsYXkgaW4gc3VwcG9ydGluZyB5b3V0aHMnIGRldmVsb3BtZW50IG9mIEFJIGV0aGljcy4iLCJwdWJsaXNoZXIiOiJKb2huIFdpbGV5IGFuZCBTb25zIEluYyIsImlzc3VlIjoiNCIsInZvbHVtZSI6IjU5In0sImlzVGVtcG9yYXJ5IjpmYWxzZX1dfQ==&quot;,&quot;citationItems&quot;:[{&quot;id&quot;:&quot;5647d0f6-fb81-3ce9-9a14-7570bb6355d7&quot;,&quot;itemData&quot;:{&quot;type&quot;:&quot;article-journal&quot;,&quot;id&quot;:&quot;5647d0f6-fb81-3ce9-9a14-7570bb6355d7&quot;,&quot;title&quot;:&quot;Being Human in the Age of Generative AI: Young People's Ethical Concerns about Writing and Living with Machines&quot;,&quot;author&quot;:[{&quot;family&quot;:&quot;Higgs&quot;,&quot;given&quot;:&quot;Jennifer M.&quot;,&quot;parse-names&quot;:false,&quot;dropping-particle&quot;:&quot;&quot;,&quot;non-dropping-particle&quot;:&quot;&quot;},{&quot;family&quot;:&quot;Stornaiuolo&quot;,&quot;given&quot;:&quot;Amy&quot;,&quot;parse-names&quot;:false,&quot;dropping-particle&quot;:&quot;&quot;,&quot;non-dropping-particle&quot;:&quot;&quot;}],&quot;container-title&quot;:&quot;Reading Research Quarterly&quot;,&quot;container-title-short&quot;:&quot;Read. Res. Q.&quot;,&quot;DOI&quot;:&quot;10.1002/rrq.552&quot;,&quot;ISSN&quot;:&quot;00340553&quot;,&quot;issued&quot;:{&quot;date-parts&quot;:[[2024,10,1]]},&quot;page&quot;:&quot;632-650&quot;,&quot;abstract&quot;:&quot;The recent unveiling of chatbots such as ChatGPT has catalyzed vigorous debates about generative AI's impact on how learners read, write, and communicate. Largely missing from these debates is careful consideration of how young people are experiencing AI in their everyday lives and how they are making sense of the questions that these rapidly evolving cultural tools raise about ethics, power, and social participation. Engaging cultural-historical perspectives on technology, the present study drew on student survey and focus group data from English language arts classes in two culturally and linguistically diverse high schools to answer the following questions: (1) How are young people using AI in their everyday lives, if at all?; (2) What do young people identify as key considerations related to AI-mediated writing?; and (3) What ethical and critical considerations, if any, inform young people's sensemaking of and practices with AI? Young people reported using generative AI for diverse purposes in and out of school, including to accomplish routine organizational and information tasks, to entertain themselves through experimenting with AI technologies, and to catalyze their thinking and writing processes. Survey and focus group participants' responses suggested their regular navigation of ethical and critical dimensions of AI use and their contemplation of what it means to be human through and with advancing technologies. Young people also reported a lack of opportunity to examine AI practices and perspectives in school, suggesting the important role schools can play in supporting youths' development of AI ethics.&quot;,&quot;publisher&quot;:&quot;John Wiley and Sons Inc&quot;,&quot;issue&quot;:&quot;4&quot;,&quot;volume&quot;:&quot;59&quot;},&quot;isTemporary&quot;:false}]},{&quot;citationID&quot;:&quot;MENDELEY_CITATION_fbf44bb5-1396-47c6-98eb-98dafa0a477a&quot;,&quot;properties&quot;:{&quot;noteIndex&quot;:0},&quot;isEdited&quot;:false,&quot;manualOverride&quot;:{&quot;isManuallyOverridden&quot;:false,&quot;citeprocText&quot;:&quot;(Khalida et al., 2025)&quot;,&quot;manualOverrideText&quot;:&quot;&quot;},&quot;citationTag&quot;:&quot;MENDELEY_CITATION_v3_eyJjaXRhdGlvbklEIjoiTUVOREVMRVlfQ0lUQVRJT05fZmJmNDRiYjUtMTM5Ni00N2M2LTk4ZWItOThkYWZhMGE0NzdhIiwicHJvcGVydGllcyI6eyJub3RlSW5kZXgiOjB9LCJpc0VkaXRlZCI6ZmFsc2UsIm1hbnVhbE92ZXJyaWRlIjp7ImlzTWFudWFsbHlPdmVycmlkZGVuIjpmYWxzZSwiY2l0ZXByb2NUZXh0IjoiKEtoYWxpZGEgZXQgYWwuLCAyMDI1KSIsIm1hbnVhbE92ZXJyaWRlVGV4dCI6IiJ9LCJjaXRhdGlvbkl0ZW1zIjpbeyJpZCI6ImMyNTE0ODFlLWM2NjItM2NjNi1hNDIxLTk3NGE4YjJiZTM3OCIsIml0ZW1EYXRhIjp7InR5cGUiOiJhcnRpY2xlLWpvdXJuYWwiLCJpZCI6ImMyNTE0ODFlLWM2NjItM2NjNi1hNDIxLTk3NGE4YjJiZTM3OCIsInRpdGxlIjoiRXRpa2EgVGVrbm9sb2dpIEluZm9ybWFzaSBkYWxhbSBEdW5pYSBQZW5kaWRpa2FuOiBUaW5qYXVhbiBMaXRlcmF0dXIgYXRhcyBQZW5nZ3VuYWFuIEFJIGRhbiBJc3UgUGxhZ2lhcmlzbWUgQWthZGVtaWsiLCJhdXRob3IiOlt7ImZhbWlseSI6IktoYWxpZGEiLCJnaXZlbiI6IlJhaG1hIiwicGFyc2UtbmFtZXMiOmZhbHNlLCJkcm9wcGluZy1wYXJ0aWNsZSI6IiIsIm5vbi1kcm9wcGluZy1wYXJ0aWNsZSI6IiJ9LHsiZmFtaWx5IjoiUmFobWFuZHJpIiwiZ2l2ZW4iOiJBbmFuZGEiLCJwYXJzZS1uYW1lcyI6ZmFsc2UsImRyb3BwaW5nLXBhcnRpY2xlIjoiIiwibm9uLWRyb3BwaW5nLXBhcnRpY2xlIjoiIn0seyJmYW1pbHkiOiJNYXRpbGRhIE1hZ3JlbiIsImdpdmVuIjoiU2FoaXJhIEF5bGEiLCJwYXJzZS1uYW1lcyI6ZmFsc2UsImRyb3BwaW5nLXBhcnRpY2xlIjoiIiwibm9uLWRyb3BwaW5nLXBhcnRpY2xlIjoiIn0seyJmYW1pbHkiOiJOdXJtaWF0aSIsImdpdmVuIjoiRXZ5IiwicGFyc2UtbmFtZXMiOmZhbHNlLCJkcm9wcGluZy1wYXJ0aWNsZSI6IiIsIm5vbi1kcm9wcGluZy1wYXJ0aWNsZSI6IiJ9XSwiY29udGFpbmVyLXRpdGxlIjoiSnVybmFsIFNBSU5URUtPTSIsIkRPSSI6IjEwLjMzMDIwL3NhaW50ZWtvbS52MTVpMi45MjgiLCJJU1NOIjoiMjA4OC0xNzcwIiwiaXNzdWVkIjp7ImRhdGUtcGFydHMiOltbMjAyNV1dfSwicGFnZSI6IjIyMi0yMzQiLCJhYnN0cmFjdCI6IlRoZSBhZHZhbmNlbWVudCBvZiBhcnRpZmljaWFsIGludGVsbGlnZW5jZSAoQUkpIGhhcyBoYWQgYSBzaWduaWZpY2FudCBpbXBhY3Qgb24gaGlnaGVyIGVkdWNhdGlvbiwgcGFydGljdWxhcmx5IHJlZ2FyZGluZyBwbGFnaWFyaXNtIGV0aGljcy4gVGhpcyBzdHVkeSBlbXBsb3lzIGEgU3lzdGVtYXRpYyBMaXRlcmF0dXJlIFJldmlldyAoU0xSKSBvZiBuaW5lIGFydGljbGVzIHB1Ymxpc2hlZCBiZXR3ZWVuIDIwMjEgYW5kIDIwMjUgdG8gYW5hbHl6ZSB0aGUgaW5mbHVlbmNlIG9mIENoYXRHUFQgb24gc3R1ZGVudCBiZWhhdmlvciwgYWNhZGVtaWMgaW50ZWdyaXR5LCBhbmQgaW5zdGl0dXRpb25hbCBwb2xpY2llcy4gRmluZGluZ3MgcmV2ZWFsIHRoYXQgc3R1ZGVudHMgYXJlIG1vcmUgcGVybWlzc2l2ZSB0b3dhcmQgQUktYmFzZWQgcGxhZ2lhcmlzbSBjb21wYXJlZCB0byBjb3B5aW5nIGZyb20gaHVtYW4gd29yay4gQSBjcm9zcy1jdWx0dXJhbCBzdXJ2ZXkgcmVwb3J0ZWQgdGhhdCA2MSUgb2Ygc3R1ZGVudHMgaW4gY29sbGVjdGl2aXN0IGNvdW50cmllcyBjb25zaWRlcmVkIENoYXRHUFQgYWNjZXB0YWJsZSBhcyBhIGxlYXJuaW5nIGFzc2lzdGFudCwgY29tcGFyZWQgdG8gb25seSAzNyUgaW4gaW5kaXZpZHVhbGlzdGljIGNvdW50cmllcy4gRnJvbSB0aGUgZGV0ZWN0aW9uIHBlcnNwZWN0aXZlLCBpbnRlZ3JhdGluZyBOYXR1cmFsIExhbmd1YWdlIFByb2Nlc3NpbmcgKE5MUCkgaW1wcm92ZWQgc3lzdGVtIGFjY3VyYWN5IGZyb20gNzIlIChjb252ZW50aW9uYWwpIHRvIDg5JSAoQUktYmFzZWQpLiBBbm90aGVyIHN0dWR5IHJlcG9ydGVkIEFJIGVmZmVjdGl2ZW5lc3Mgd2l0aCA4NSUgcmVjYWxsIGFuZCA4MSUgcHJlY2lzaW9uLCBoaWdoZXIgdGhhbiB0aGUgdHJhZGl0aW9uYWwgc3lzdGVt4oCZcyA2NSUgcmVjYWxsLiBBZGRpdGlvbmFsbHksIDc0JSBvZiBoaWdoZXIgZWR1Y2F0aW9uIGluc3RpdHV0aW9ucyBpbiBkZXZlbG9waW5nIGNvdW50cmllcyB3ZXJlIGZvdW5kIHRvIGxhY2sgZXhwbGljaXQgZ3VpZGVsaW5lcyBvbiBBSSB1c2UuIFRoZXNlIGZpbmRpbmdzIGhpZ2hsaWdodCB0aGF0IEFJIGNoYWxsZW5nZXMgYXJlIG5vdCBvbmx5IHRlY2huaWNhbCBidXQgYWxzbyBldGhpY2FsLCByZXF1aXJpbmcgZGlnaXRhbCBsaXRlcmFjeSBwcm9ncmFtcyBhbmQgY29tcHJlaGVuc2l2ZSBwb2xpY2llcyB0byBzYWZlZ3VhcmQgYWNhZGVtaWMgaW50ZWdyaXR5LiIsImlzc3VlIjoiMiIsInZvbHVtZSI6IjE1IiwiY29udGFpbmVyLXRpdGxlLXNob3J0IjoiIn0sImlzVGVtcG9yYXJ5IjpmYWxzZX1dfQ==&quot;,&quot;citationItems&quot;:[{&quot;id&quot;:&quot;c251481e-c662-3cc6-a421-974a8b2be378&quot;,&quot;itemData&quot;:{&quot;type&quot;:&quot;article-journal&quot;,&quot;id&quot;:&quot;c251481e-c662-3cc6-a421-974a8b2be378&quot;,&quot;title&quot;:&quot;Etika Teknologi Informasi dalam Dunia Pendidikan: Tinjauan Literatur atas Penggunaan AI dan Isu Plagiarisme Akademik&quot;,&quot;author&quot;:[{&quot;family&quot;:&quot;Khalida&quot;,&quot;given&quot;:&quot;Rahma&quot;,&quot;parse-names&quot;:false,&quot;dropping-particle&quot;:&quot;&quot;,&quot;non-dropping-particle&quot;:&quot;&quot;},{&quot;family&quot;:&quot;Rahmandri&quot;,&quot;given&quot;:&quot;Ananda&quot;,&quot;parse-names&quot;:false,&quot;dropping-particle&quot;:&quot;&quot;,&quot;non-dropping-particle&quot;:&quot;&quot;},{&quot;family&quot;:&quot;Matilda Magren&quot;,&quot;given&quot;:&quot;Sahira Ayla&quot;,&quot;parse-names&quot;:false,&quot;dropping-particle&quot;:&quot;&quot;,&quot;non-dropping-particle&quot;:&quot;&quot;},{&quot;family&quot;:&quot;Nurmiati&quot;,&quot;given&quot;:&quot;Evy&quot;,&quot;parse-names&quot;:false,&quot;dropping-particle&quot;:&quot;&quot;,&quot;non-dropping-particle&quot;:&quot;&quot;}],&quot;container-title&quot;:&quot;Jurnal SAINTEKOM&quot;,&quot;DOI&quot;:&quot;10.33020/saintekom.v15i2.928&quot;,&quot;ISSN&quot;:&quot;2088-1770&quot;,&quot;issued&quot;:{&quot;date-parts&quot;:[[2025]]},&quot;page&quot;:&quot;222-234&quot;,&quot;abstract&quot;:&quot;The advancement of artificial intelligence (AI) has had a significant impact on higher education, particularly regarding plagiarism ethics. This study employs a Systematic Literature Review (SLR) of nine articles published between 2021 and 2025 to analyze the influence of ChatGPT on student behavior, academic integrity, and institutional policies. Findings reveal that students are more permissive toward AI-based plagiarism compared to copying from human work. A cross-cultural survey reported that 61% of students in collectivist countries considered ChatGPT acceptable as a learning assistant, compared to only 37% in individualistic countries. From the detection perspective, integrating Natural Language Processing (NLP) improved system accuracy from 72% (conventional) to 89% (AI-based). Another study reported AI effectiveness with 85% recall and 81% precision, higher than the traditional system’s 65% recall. Additionally, 74% of higher education institutions in developing countries were found to lack explicit guidelines on AI use. These findings highlight that AI challenges are not only technical but also ethical, requiring digital literacy programs and comprehensive policies to safeguard academic integrity.&quot;,&quot;issue&quot;:&quot;2&quot;,&quot;volume&quot;:&quot;15&quot;,&quot;container-title-short&quot;:&quot;&quot;},&quot;isTemporary&quot;:false}]},{&quot;citationID&quot;:&quot;MENDELEY_CITATION_2f370c61-2eaf-4c4e-aaeb-3091b0bf56b6&quot;,&quot;properties&quot;:{&quot;noteIndex&quot;:0},&quot;isEdited&quot;:false,&quot;manualOverride&quot;:{&quot;isManuallyOverridden&quot;:false,&quot;citeprocText&quot;:&quot;(Giray, 2026)&quot;,&quot;manualOverrideText&quot;:&quot;&quot;},&quot;citationTag&quot;:&quot;MENDELEY_CITATION_v3_eyJjaXRhdGlvbklEIjoiTUVOREVMRVlfQ0lUQVRJT05fMmYzNzBjNjEtMmVhZi00YzRlLWFhZWItMzA5MWIwYmY1NmI2IiwicHJvcGVydGllcyI6eyJub3RlSW5kZXgiOjB9LCJpc0VkaXRlZCI6ZmFsc2UsIm1hbnVhbE92ZXJyaWRlIjp7ImlzTWFudWFsbHlPdmVycmlkZGVuIjpmYWxzZSwiY2l0ZXByb2NUZXh0IjoiKEdpcmF5LCAyMDI2KSIsIm1hbnVhbE92ZXJyaWRlVGV4dCI6IiJ9LCJjaXRhdGlvbkl0ZW1zIjpbeyJpZCI6IjFkMGVhMmUxLWE1MDMtMzMzOS1hZmM1LWM2ZTBmZjE3NGY5ZCIsIml0ZW1EYXRhIjp7InR5cGUiOiJhcnRpY2xlLWpvdXJuYWwiLCJpZCI6IjFkMGVhMmUxLWE1MDMtMzMzOS1hZmM1LWM2ZTBmZjE3NGY5ZCIsInRpdGxlIjoiQUkgSHVtYW5pemVycyBhbmQgVGhlIENyaXNpcyBvZiBJbmZvcm1hdGlvbiBJbnRlZ3JpdHk6IEltcGxpY2F0aW9ucyBmb3IgU2NpZW50aWZpYyBXcml0aW5nIiwiYXV0aG9yIjpbeyJmYW1pbHkiOiJHaXJheSIsImdpdmVuIjoiTG91aWUiLCJwYXJzZS1uYW1lcyI6ZmFsc2UsImRyb3BwaW5nLXBhcnRpY2xlIjoiIiwibm9uLWRyb3BwaW5nLXBhcnRpY2xlIjoiIn1dLCJjb250YWluZXItdGl0bGUiOiJOYXVueW4tU2NobWllZGViZXJnJ3MgQXJjaGl2ZXMgb2YgUGhhcm1hY29sb2d5IiwiY29udGFpbmVyLXRpdGxlLXNob3J0IjoiTmF1bnluLiBTY2htaWVkZWJlcmdzLiBBcmNoLiBQaGFybWFjb2wuIiwiRE9JIjoiMTAuMTAwNy9zMDAyMTAtMDI2LTA1MjAwLTQiLCJJU1NOIjoiMTQzMi0xOTEyIiwiVVJMIjoiaHR0cHM6Ly9kb2kub3JnLzEwLjEwMDcvczAwMjEwLTAyNi0wNTIwMC00IiwiaXNzdWVkIjp7ImRhdGUtcGFydHMiOltbMjAyNl1dfSwiYWJzdHJhY3QiOiJBSSBodW1hbml6ZXJzIGFyZSB0b29scyBkZXNpZ25lZCB0byBkaXNndWlzZSBBSS1nZW5lcmF0ZWQgdGV4dCBhcyBodW1hbi13cml0dGVuLiBUaGVzZSB0b29scyBoYXZlIHRyaWdnZXJlZCBhIGNyaXNpcyBpbiBpbmZvcm1hdGlvbiBpbnRlZ3JpdHkuIFRoaXMgcGFwZXIgZXhhbWluZXMgdGhlIHJlYXNvbnMgYmVoaW5kIHRoZSByaXNlIG9mIEFJIGh1bWFuaXplcnMgYW5kIHRoZWlyIGRhbWFnaW5nIGVmZmVjdHMgb24gc2NpZW50aWZpYyB3cml0aW5nLiBUaGUgcHJpbWFyeSByZWFzb25zIGZvciBhZG9wdGluZyBBSSBodW1hbml6ZXJzIHN0ZW0gZnJvbSBpbnN0aXR1dGlvbmFsIGFuZCBwc3ljaG9sb2dpY2FsIHByZXNzdXJlcy4gU3R1ZGVudHMgYW5kIHJlc2VhcmNoZXJzIGZhY2UgYSBwdWJsaXNoLW9yLXBlcmlzaCBjdWx0dXJlIGFuZCByaWdpZCBhY2FkZW1pYyBwb2xpY2llcyB0aGF0IGltcG9zZSBhcmJpdHJhcnkgQUktcGVyY2VudGFnZSB0aHJlc2hvbGRzLiBUaGVzZSB0b29scyBhcmUgaW5jcmVhc2luZ2x5IHVzZWQgYXMgY29tcGxpYW5jZSBtZWNoYW5pc21zIHRvIGF2b2lkIGJlaW5nIGZsYWdnZWQgYnkgQUkgZGV0ZWN0aW9uLiBGdXJ0aGVybW9yZSwgYSBsYWNrIG9mIGNvbmZpZGVuY2UgaW4gaW5mb3JtYXRpb24gbGl0ZXJhY3kgYW5kIHRoZSBwcmVzc3VyZSBvZiB0aW1lIHBvdmVydHkgZHJpdmUgdXNlcnMgdG8gc2VlayBhbiBpbmZvcm1hdGlvbiBieXBhc3MsIHByaW9yaXRpemluZyBlZmZpY2llbnQgeWV0IHNoYWxsb3cgb3V0cHV0IG92ZXIgZGVlcCBjb2duaXRpdmUgZW5nYWdlbWVudC4gVGhlIGVmZmVjdHMgb2YgdGhpcyByZWxpYW5jZSBhcmUgZXRoaWNhbGx5IGFuZCBlZHVjYXRpb25hbGx5IGNvcnJvc2l2ZS4gQnkgZGVjb3VwbGluZyB3cml0aW5nIGZyb20gdGhpbmtpbmcsIEFJIGh1bWFuaXplcnMgcHJvZHVjZSBwc2V1ZG8taW5mb3JtYXRpb24gdGhhdCBtaW1pY3Mgc2Nob2xhcmx5IGZsdWVuY3kgYnV0IGxhY2tzIGVwaXN0ZW1pYyBncm91bmRpbmcuIFRoaXMgbGVhZHMgdG8gYSBkZWNsaW5lIGluIGNyaXRpY2FsIGluZm9ybWF0aW9uIHByb2Nlc3NpbmcuIExvbmctdGVybSBjb25zZXF1ZW5jZXMgaW5jbHVkZSB0aGUgc3R1bnRpbmcgb2YgaW5mb3JtYXRpb24gbGl0ZXJhY3ksIHRoZSByaXNlIG9mIGxlYXJuZWQgaGVscGxlc3NuZXNzLCBhbmQgdGhlIHN5c3RlbWljIHBvbGx1dGlvbiBvZiBpbnN0aXR1dGlvbmFsIHJlcG9zaXRvcmllcyB3aXRoIGNvbnRlbnQgbGFja2luZyBhdXRoZW50aWMgaW5xdWlyeS4gVGhlIHBhcGVyIGFyZ3VlcyB0aGF0IGluZm9ybWF0aW9uIGludGVncml0eSBjYW5ub3QgYmUgcmVjb3ZlcmVkIHRocm91Z2ggdGVjaG5pY2FsIHBvbGljaW5nIGFsb25lOyBpdCByZXF1aXJlcyBhIHJldHVybiB0byBwcm9jZXNzLW9yaWVudGVkIGFzc2Vzc21lbnRzIHRoYXQgcHJpb3JpdGl6ZSBpbmZvcm1hdGlvbiBwcm92ZW5hbmNlIGFuZCB0aGUgYXV0aGVudGljIGtub3dsZWRnZSBlbmdhZ2VtZW50LiJ9LCJpc1RlbXBvcmFyeSI6ZmFsc2V9XX0=&quot;,&quot;citationItems&quot;:[{&quot;id&quot;:&quot;1d0ea2e1-a503-3339-afc5-c6e0ff174f9d&quot;,&quot;itemData&quot;:{&quot;type&quot;:&quot;article-journal&quot;,&quot;id&quot;:&quot;1d0ea2e1-a503-3339-afc5-c6e0ff174f9d&quot;,&quot;title&quot;:&quot;AI Humanizers and The Crisis of Information Integrity: Implications for Scientific Writing&quot;,&quot;author&quot;:[{&quot;family&quot;:&quot;Giray&quot;,&quot;given&quot;:&quot;Louie&quot;,&quot;parse-names&quot;:false,&quot;dropping-particle&quot;:&quot;&quot;,&quot;non-dropping-particle&quot;:&quot;&quot;}],&quot;container-title&quot;:&quot;Naunyn-Schmiedeberg's Archives of Pharmacology&quot;,&quot;container-title-short&quot;:&quot;Naunyn. Schmiedebergs. Arch. Pharmacol.&quot;,&quot;DOI&quot;:&quot;10.1007/s00210-026-05200-4&quot;,&quot;ISSN&quot;:&quot;1432-1912&quot;,&quot;URL&quot;:&quot;https://doi.org/10.1007/s00210-026-05200-4&quot;,&quot;issued&quot;:{&quot;date-parts&quot;:[[2026]]},&quot;abstract&quot;:&quot;AI humanizers are tools designed to disguise AI-generated text as human-written. These tools have triggered a crisis in information integrity. This paper examines the reasons behind the rise of AI humanizers and their damaging effects on scientific writing. The primary reasons for adopting AI humanizers stem from institutional and psychological pressures. Students and researchers face a publish-or-perish culture and rigid academic policies that impose arbitrary AI-percentage thresholds. These tools are increasingly used as compliance mechanisms to avoid being flagged by AI detection. Furthermore, a lack of confidence in information literacy and the pressure of time poverty drive users to seek an information bypass, prioritizing efficient yet shallow output over deep cognitive engagement. The effects of this reliance are ethically and educationally corrosive. By decoupling writing from thinking, AI humanizers produce pseudo-information that mimics scholarly fluency but lacks epistemic grounding. This leads to a decline in critical information processing. Long-term consequences include the stunting of information literacy, the rise of learned helplessness, and the systemic pollution of institutional repositories with content lacking authentic inquiry. The paper argues that information integrity cannot be recovered through technical policing alone; it requires a return to process-oriented assessments that prioritize information provenance and the authentic knowledge engagemen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rqi6UKwySukQ1/n1hQsduuxfg==">CgMxLjA4AHIhMWR5Zm1lbHZkeXczWEVzSEtFVW1BS3VqeVNzSWEzTkpw</go:docsCustomData>
</go:gDocsCustomXmlDataStorage>
</file>

<file path=customXml/itemProps1.xml><?xml version="1.0" encoding="utf-8"?>
<ds:datastoreItem xmlns:ds="http://schemas.openxmlformats.org/officeDocument/2006/customXml" ds:itemID="{1A8F65BC-4D86-43D6-B182-DC80294DCF0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11</Pages>
  <Words>5384</Words>
  <Characters>30689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EliteBook</cp:lastModifiedBy>
  <cp:revision>172</cp:revision>
  <cp:lastPrinted>2026-05-31T04:28:00Z</cp:lastPrinted>
  <dcterms:created xsi:type="dcterms:W3CDTF">2021-02-10T06:07:00Z</dcterms:created>
  <dcterms:modified xsi:type="dcterms:W3CDTF">2026-05-31T04:31:00Z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